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5ED7" w14:textId="77777777" w:rsidR="00574B39" w:rsidRPr="00A36728" w:rsidRDefault="00574B39" w:rsidP="00574B39">
      <w:pPr>
        <w:spacing w:line="360" w:lineRule="auto"/>
        <w:contextualSpacing/>
        <w:jc w:val="right"/>
        <w:rPr>
          <w:rFonts w:ascii="Times New Roman" w:hAnsi="Times New Roman"/>
          <w:b/>
          <w:sz w:val="2"/>
          <w:szCs w:val="2"/>
        </w:rPr>
      </w:pPr>
    </w:p>
    <w:p w14:paraId="2D554835" w14:textId="77777777" w:rsidR="00574B39" w:rsidRPr="0038708A" w:rsidRDefault="00574B39" w:rsidP="00574B39">
      <w:pPr>
        <w:spacing w:line="360" w:lineRule="auto"/>
        <w:contextualSpacing/>
        <w:jc w:val="right"/>
        <w:rPr>
          <w:rFonts w:ascii="Times New Roman" w:hAnsi="Times New Roman"/>
          <w:b/>
          <w:sz w:val="2"/>
          <w:szCs w:val="2"/>
        </w:rPr>
      </w:pPr>
    </w:p>
    <w:p w14:paraId="3BBFD486" w14:textId="77777777" w:rsidR="00574B39" w:rsidRDefault="00574B39" w:rsidP="00574B39">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14:paraId="4948E628" w14:textId="77777777" w:rsidR="00574B39" w:rsidRDefault="00574B39" w:rsidP="00574B39">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CB48BC">
        <w:rPr>
          <w:rFonts w:ascii="Times New Roman" w:hAnsi="Times New Roman"/>
          <w:noProof/>
          <w:sz w:val="24"/>
          <w:szCs w:val="24"/>
        </w:rPr>
        <w:t>специальности</w:t>
      </w:r>
    </w:p>
    <w:p w14:paraId="0CB25F55" w14:textId="77777777" w:rsidR="00574B39" w:rsidRPr="00F67672" w:rsidRDefault="00574B39" w:rsidP="00574B39">
      <w:pPr>
        <w:spacing w:line="360" w:lineRule="auto"/>
        <w:contextualSpacing/>
        <w:jc w:val="right"/>
        <w:rPr>
          <w:rFonts w:ascii="Times New Roman" w:hAnsi="Times New Roman"/>
          <w:bCs/>
          <w:iCs/>
          <w:sz w:val="24"/>
          <w:szCs w:val="24"/>
        </w:rPr>
      </w:pPr>
      <w:r w:rsidRPr="00CB48BC">
        <w:rPr>
          <w:rFonts w:ascii="Times New Roman" w:hAnsi="Times New Roman"/>
          <w:bCs/>
          <w:iCs/>
          <w:noProof/>
          <w:sz w:val="24"/>
          <w:szCs w:val="24"/>
        </w:rPr>
        <w:t>38.02.07</w:t>
      </w:r>
      <w:r>
        <w:rPr>
          <w:rFonts w:ascii="Times New Roman" w:hAnsi="Times New Roman"/>
          <w:bCs/>
          <w:iCs/>
          <w:noProof/>
          <w:sz w:val="24"/>
          <w:szCs w:val="24"/>
        </w:rPr>
        <w:t xml:space="preserve"> </w:t>
      </w:r>
      <w:r w:rsidRPr="00CB48BC">
        <w:rPr>
          <w:rFonts w:ascii="Times New Roman" w:hAnsi="Times New Roman"/>
          <w:bCs/>
          <w:iCs/>
          <w:noProof/>
          <w:sz w:val="24"/>
          <w:szCs w:val="24"/>
        </w:rPr>
        <w:t>Банковское дело</w:t>
      </w:r>
    </w:p>
    <w:p w14:paraId="31FFE857" w14:textId="77777777" w:rsidR="00574B39" w:rsidRDefault="00574B39" w:rsidP="00574B39">
      <w:pPr>
        <w:contextualSpacing/>
        <w:jc w:val="right"/>
        <w:rPr>
          <w:rFonts w:ascii="Times New Roman" w:hAnsi="Times New Roman"/>
          <w:b/>
          <w:i/>
          <w:sz w:val="24"/>
          <w:szCs w:val="24"/>
        </w:rPr>
      </w:pPr>
    </w:p>
    <w:p w14:paraId="41812EBE" w14:textId="77777777" w:rsidR="00574B39" w:rsidRDefault="00574B39" w:rsidP="00574B39">
      <w:pPr>
        <w:spacing w:line="288" w:lineRule="auto"/>
        <w:jc w:val="center"/>
        <w:rPr>
          <w:rFonts w:ascii="Times New Roman" w:eastAsia="Times New Roman" w:hAnsi="Times New Roman"/>
          <w:b/>
          <w:sz w:val="24"/>
          <w:szCs w:val="24"/>
          <w:lang w:eastAsia="ru-RU"/>
        </w:rPr>
      </w:pPr>
    </w:p>
    <w:p w14:paraId="13EB0066" w14:textId="77777777" w:rsidR="00574B39" w:rsidRDefault="00574B39" w:rsidP="00574B39">
      <w:pPr>
        <w:spacing w:line="288" w:lineRule="auto"/>
        <w:jc w:val="center"/>
        <w:rPr>
          <w:rFonts w:ascii="Times New Roman" w:hAnsi="Times New Roman"/>
          <w:b/>
          <w:sz w:val="24"/>
          <w:szCs w:val="24"/>
        </w:rPr>
      </w:pPr>
    </w:p>
    <w:p w14:paraId="397B0692" w14:textId="77777777" w:rsidR="00574B39" w:rsidRDefault="00574B39" w:rsidP="00574B39">
      <w:pPr>
        <w:spacing w:line="288" w:lineRule="auto"/>
        <w:jc w:val="center"/>
        <w:rPr>
          <w:rFonts w:ascii="Times New Roman" w:hAnsi="Times New Roman"/>
          <w:b/>
          <w:sz w:val="24"/>
          <w:szCs w:val="24"/>
        </w:rPr>
      </w:pPr>
    </w:p>
    <w:p w14:paraId="3FB7EDC0" w14:textId="77777777" w:rsidR="00574B39" w:rsidRDefault="00574B39" w:rsidP="00574B39">
      <w:pPr>
        <w:spacing w:line="288" w:lineRule="auto"/>
        <w:jc w:val="center"/>
        <w:rPr>
          <w:rFonts w:ascii="Times New Roman" w:hAnsi="Times New Roman"/>
          <w:b/>
          <w:sz w:val="24"/>
          <w:szCs w:val="24"/>
        </w:rPr>
      </w:pPr>
    </w:p>
    <w:p w14:paraId="0E28A902" w14:textId="77777777" w:rsidR="00574B39" w:rsidRDefault="00574B39" w:rsidP="00574B39">
      <w:pPr>
        <w:spacing w:line="288" w:lineRule="auto"/>
        <w:jc w:val="center"/>
        <w:rPr>
          <w:rFonts w:ascii="Times New Roman" w:hAnsi="Times New Roman"/>
          <w:b/>
          <w:sz w:val="24"/>
          <w:szCs w:val="24"/>
        </w:rPr>
      </w:pPr>
    </w:p>
    <w:p w14:paraId="48E8656D" w14:textId="77777777" w:rsidR="00574B39" w:rsidRDefault="00574B39" w:rsidP="00574B39">
      <w:pPr>
        <w:spacing w:line="288" w:lineRule="auto"/>
        <w:jc w:val="center"/>
        <w:rPr>
          <w:rFonts w:ascii="Times New Roman" w:hAnsi="Times New Roman"/>
          <w:b/>
          <w:sz w:val="24"/>
          <w:szCs w:val="24"/>
        </w:rPr>
      </w:pPr>
    </w:p>
    <w:p w14:paraId="1687ED2D" w14:textId="1FEBABFC" w:rsidR="00574B39" w:rsidRDefault="00574B39" w:rsidP="00574B39">
      <w:pPr>
        <w:spacing w:line="288" w:lineRule="auto"/>
        <w:jc w:val="center"/>
        <w:rPr>
          <w:rFonts w:ascii="Times New Roman" w:hAnsi="Times New Roman"/>
          <w:b/>
          <w:sz w:val="24"/>
          <w:szCs w:val="24"/>
        </w:rPr>
      </w:pPr>
    </w:p>
    <w:p w14:paraId="2F31B365" w14:textId="20BC0328" w:rsidR="005A3F20" w:rsidRDefault="005A3F20" w:rsidP="00574B39">
      <w:pPr>
        <w:spacing w:line="288" w:lineRule="auto"/>
        <w:jc w:val="center"/>
        <w:rPr>
          <w:rFonts w:ascii="Times New Roman" w:hAnsi="Times New Roman"/>
          <w:b/>
          <w:sz w:val="24"/>
          <w:szCs w:val="24"/>
        </w:rPr>
      </w:pPr>
    </w:p>
    <w:p w14:paraId="67D1EAB9" w14:textId="7B26A933" w:rsidR="005A3F20" w:rsidRDefault="005A3F20" w:rsidP="00574B39">
      <w:pPr>
        <w:spacing w:line="288" w:lineRule="auto"/>
        <w:jc w:val="center"/>
        <w:rPr>
          <w:rFonts w:ascii="Times New Roman" w:hAnsi="Times New Roman"/>
          <w:b/>
          <w:sz w:val="24"/>
          <w:szCs w:val="24"/>
        </w:rPr>
      </w:pPr>
    </w:p>
    <w:p w14:paraId="1535FC3F" w14:textId="531AB3F5" w:rsidR="005A3F20" w:rsidRDefault="005A3F20" w:rsidP="00574B39">
      <w:pPr>
        <w:spacing w:line="288" w:lineRule="auto"/>
        <w:jc w:val="center"/>
        <w:rPr>
          <w:rFonts w:ascii="Times New Roman" w:hAnsi="Times New Roman"/>
          <w:b/>
          <w:sz w:val="24"/>
          <w:szCs w:val="24"/>
        </w:rPr>
      </w:pPr>
    </w:p>
    <w:p w14:paraId="4276AB40" w14:textId="5D9489A5" w:rsidR="005A3F20" w:rsidRDefault="005A3F20" w:rsidP="00574B39">
      <w:pPr>
        <w:spacing w:line="288" w:lineRule="auto"/>
        <w:jc w:val="center"/>
        <w:rPr>
          <w:rFonts w:ascii="Times New Roman" w:hAnsi="Times New Roman"/>
          <w:b/>
          <w:sz w:val="24"/>
          <w:szCs w:val="24"/>
        </w:rPr>
      </w:pPr>
    </w:p>
    <w:p w14:paraId="26715F27" w14:textId="77777777" w:rsidR="005A3F20" w:rsidRDefault="005A3F20" w:rsidP="00574B39">
      <w:pPr>
        <w:spacing w:line="288" w:lineRule="auto"/>
        <w:jc w:val="center"/>
        <w:rPr>
          <w:rFonts w:ascii="Times New Roman" w:hAnsi="Times New Roman"/>
          <w:b/>
          <w:sz w:val="24"/>
          <w:szCs w:val="24"/>
        </w:rPr>
      </w:pPr>
    </w:p>
    <w:p w14:paraId="77A2A45F" w14:textId="77777777" w:rsidR="00574B39" w:rsidRDefault="00574B39" w:rsidP="00574B39">
      <w:pPr>
        <w:spacing w:line="288" w:lineRule="auto"/>
        <w:jc w:val="center"/>
        <w:rPr>
          <w:rFonts w:ascii="Times New Roman" w:hAnsi="Times New Roman"/>
          <w:b/>
          <w:sz w:val="24"/>
          <w:szCs w:val="24"/>
        </w:rPr>
      </w:pPr>
    </w:p>
    <w:p w14:paraId="3588C63A" w14:textId="77777777" w:rsidR="00574B39" w:rsidRDefault="00574B39" w:rsidP="00574B39">
      <w:pPr>
        <w:spacing w:line="288" w:lineRule="auto"/>
        <w:jc w:val="center"/>
        <w:rPr>
          <w:rFonts w:ascii="Times New Roman" w:hAnsi="Times New Roman"/>
          <w:b/>
          <w:sz w:val="24"/>
          <w:szCs w:val="24"/>
        </w:rPr>
      </w:pPr>
    </w:p>
    <w:p w14:paraId="0DFDC46C" w14:textId="51B1E523" w:rsidR="001B0513" w:rsidRPr="005A3F20" w:rsidRDefault="005A3F20" w:rsidP="001B0513">
      <w:pPr>
        <w:spacing w:line="288" w:lineRule="auto"/>
        <w:jc w:val="center"/>
        <w:rPr>
          <w:rFonts w:ascii="Times New Roman" w:hAnsi="Times New Roman"/>
          <w:b/>
          <w:sz w:val="24"/>
          <w:szCs w:val="24"/>
        </w:rPr>
      </w:pPr>
      <w:r w:rsidRPr="005A3F20">
        <w:rPr>
          <w:rFonts w:ascii="Times New Roman" w:hAnsi="Times New Roman"/>
          <w:b/>
          <w:sz w:val="24"/>
          <w:szCs w:val="24"/>
        </w:rPr>
        <w:t xml:space="preserve">ПРИМЕРНАЯ РАБОЧАЯ ПРОГРАММА ВОСПИТАНИЯ </w:t>
      </w:r>
    </w:p>
    <w:p w14:paraId="5B651D14" w14:textId="782DBC89" w:rsidR="005A3F20" w:rsidRPr="005A3F20" w:rsidRDefault="005A3F20" w:rsidP="005A3F20">
      <w:pPr>
        <w:spacing w:line="288" w:lineRule="auto"/>
        <w:jc w:val="center"/>
        <w:rPr>
          <w:rFonts w:ascii="Times New Roman" w:hAnsi="Times New Roman"/>
          <w:b/>
          <w:sz w:val="24"/>
          <w:szCs w:val="24"/>
        </w:rPr>
      </w:pPr>
    </w:p>
    <w:p w14:paraId="5D617EBC" w14:textId="77777777" w:rsidR="00574B39" w:rsidRDefault="00574B39" w:rsidP="00574B39">
      <w:pPr>
        <w:spacing w:line="288" w:lineRule="auto"/>
        <w:rPr>
          <w:rFonts w:ascii="Times New Roman" w:hAnsi="Times New Roman"/>
          <w:b/>
          <w:sz w:val="24"/>
          <w:szCs w:val="24"/>
        </w:rPr>
      </w:pPr>
    </w:p>
    <w:p w14:paraId="0047D4AF" w14:textId="77777777" w:rsidR="00574B39" w:rsidRDefault="00574B39" w:rsidP="00574B39">
      <w:pPr>
        <w:spacing w:line="288" w:lineRule="auto"/>
        <w:rPr>
          <w:rFonts w:ascii="Times New Roman" w:hAnsi="Times New Roman"/>
          <w:sz w:val="24"/>
          <w:szCs w:val="24"/>
        </w:rPr>
      </w:pPr>
    </w:p>
    <w:p w14:paraId="5EB6DDA4" w14:textId="77777777" w:rsidR="00574B39" w:rsidRDefault="00574B39" w:rsidP="00574B39">
      <w:pPr>
        <w:spacing w:line="288" w:lineRule="auto"/>
        <w:rPr>
          <w:rFonts w:ascii="Times New Roman" w:hAnsi="Times New Roman"/>
          <w:sz w:val="24"/>
          <w:szCs w:val="24"/>
        </w:rPr>
      </w:pPr>
    </w:p>
    <w:p w14:paraId="2861D2E5" w14:textId="77777777" w:rsidR="00574B39" w:rsidRDefault="00574B39" w:rsidP="00574B39">
      <w:pPr>
        <w:spacing w:line="288" w:lineRule="auto"/>
        <w:rPr>
          <w:rFonts w:ascii="Times New Roman" w:hAnsi="Times New Roman"/>
          <w:sz w:val="24"/>
          <w:szCs w:val="24"/>
        </w:rPr>
      </w:pPr>
    </w:p>
    <w:p w14:paraId="11BBDB83" w14:textId="77777777" w:rsidR="00574B39" w:rsidRDefault="00574B39" w:rsidP="00574B39">
      <w:pPr>
        <w:spacing w:line="288" w:lineRule="auto"/>
        <w:jc w:val="center"/>
        <w:rPr>
          <w:rFonts w:ascii="Times New Roman" w:hAnsi="Times New Roman"/>
          <w:sz w:val="24"/>
          <w:szCs w:val="24"/>
        </w:rPr>
      </w:pPr>
    </w:p>
    <w:p w14:paraId="6EE0DBBF" w14:textId="77777777" w:rsidR="00574B39" w:rsidRDefault="00574B39" w:rsidP="00574B39">
      <w:pPr>
        <w:spacing w:line="288" w:lineRule="auto"/>
        <w:jc w:val="center"/>
        <w:rPr>
          <w:rFonts w:ascii="Times New Roman" w:hAnsi="Times New Roman"/>
          <w:b/>
          <w:sz w:val="24"/>
          <w:szCs w:val="24"/>
        </w:rPr>
      </w:pPr>
    </w:p>
    <w:p w14:paraId="435B2034" w14:textId="77777777" w:rsidR="00574B39" w:rsidRDefault="00574B39" w:rsidP="00574B39">
      <w:pPr>
        <w:spacing w:line="288" w:lineRule="auto"/>
        <w:jc w:val="center"/>
        <w:rPr>
          <w:rFonts w:ascii="Times New Roman" w:hAnsi="Times New Roman"/>
          <w:b/>
          <w:sz w:val="24"/>
          <w:szCs w:val="24"/>
        </w:rPr>
      </w:pPr>
    </w:p>
    <w:p w14:paraId="19EF416F" w14:textId="77777777" w:rsidR="00574B39" w:rsidRDefault="00574B39" w:rsidP="00574B39">
      <w:pPr>
        <w:spacing w:line="288" w:lineRule="auto"/>
        <w:jc w:val="center"/>
        <w:rPr>
          <w:rFonts w:ascii="Times New Roman" w:hAnsi="Times New Roman"/>
          <w:b/>
          <w:sz w:val="24"/>
          <w:szCs w:val="24"/>
        </w:rPr>
      </w:pPr>
    </w:p>
    <w:p w14:paraId="0AAE114D" w14:textId="77777777" w:rsidR="00574B39" w:rsidRDefault="00574B39" w:rsidP="00574B39">
      <w:pPr>
        <w:spacing w:line="288" w:lineRule="auto"/>
        <w:jc w:val="center"/>
        <w:rPr>
          <w:rFonts w:ascii="Times New Roman" w:hAnsi="Times New Roman"/>
          <w:b/>
          <w:sz w:val="24"/>
          <w:szCs w:val="24"/>
        </w:rPr>
      </w:pPr>
    </w:p>
    <w:p w14:paraId="52DA5F82" w14:textId="77777777" w:rsidR="00574B39" w:rsidRDefault="00574B39" w:rsidP="00574B39">
      <w:pPr>
        <w:spacing w:line="288" w:lineRule="auto"/>
        <w:jc w:val="center"/>
        <w:rPr>
          <w:rFonts w:ascii="Times New Roman" w:hAnsi="Times New Roman"/>
          <w:b/>
          <w:sz w:val="24"/>
          <w:szCs w:val="24"/>
        </w:rPr>
      </w:pPr>
    </w:p>
    <w:p w14:paraId="1E8EE255" w14:textId="77777777" w:rsidR="00574B39" w:rsidRDefault="00574B39" w:rsidP="00574B39">
      <w:pPr>
        <w:spacing w:line="288" w:lineRule="auto"/>
        <w:jc w:val="center"/>
        <w:rPr>
          <w:rFonts w:ascii="Times New Roman" w:hAnsi="Times New Roman"/>
          <w:b/>
          <w:sz w:val="24"/>
          <w:szCs w:val="24"/>
        </w:rPr>
      </w:pPr>
    </w:p>
    <w:p w14:paraId="6A8DA421" w14:textId="77777777" w:rsidR="00574B39" w:rsidRDefault="00574B39" w:rsidP="00574B39">
      <w:pPr>
        <w:spacing w:line="288" w:lineRule="auto"/>
        <w:jc w:val="center"/>
        <w:rPr>
          <w:rFonts w:ascii="Times New Roman" w:hAnsi="Times New Roman"/>
          <w:b/>
          <w:sz w:val="24"/>
          <w:szCs w:val="24"/>
        </w:rPr>
      </w:pPr>
    </w:p>
    <w:p w14:paraId="56DE6A3E" w14:textId="77777777" w:rsidR="00574B39" w:rsidRDefault="00574B39" w:rsidP="00574B39">
      <w:pPr>
        <w:spacing w:line="288" w:lineRule="auto"/>
        <w:jc w:val="center"/>
        <w:rPr>
          <w:rFonts w:ascii="Times New Roman" w:hAnsi="Times New Roman"/>
          <w:b/>
          <w:sz w:val="24"/>
          <w:szCs w:val="24"/>
        </w:rPr>
      </w:pPr>
    </w:p>
    <w:p w14:paraId="2D9EA7B6" w14:textId="77777777" w:rsidR="00574B39" w:rsidRDefault="00574B39" w:rsidP="00574B39">
      <w:pPr>
        <w:spacing w:line="288" w:lineRule="auto"/>
        <w:jc w:val="center"/>
        <w:rPr>
          <w:rFonts w:ascii="Times New Roman" w:hAnsi="Times New Roman"/>
          <w:b/>
          <w:sz w:val="24"/>
          <w:szCs w:val="24"/>
        </w:rPr>
      </w:pPr>
    </w:p>
    <w:p w14:paraId="3A94CD21" w14:textId="77777777" w:rsidR="00574B39" w:rsidRDefault="00574B39" w:rsidP="00574B39">
      <w:pPr>
        <w:spacing w:line="288" w:lineRule="auto"/>
        <w:jc w:val="center"/>
        <w:rPr>
          <w:rFonts w:ascii="Times New Roman" w:hAnsi="Times New Roman"/>
          <w:b/>
          <w:sz w:val="24"/>
          <w:szCs w:val="24"/>
        </w:rPr>
      </w:pPr>
    </w:p>
    <w:p w14:paraId="798E46EC" w14:textId="77777777" w:rsidR="00574B39" w:rsidRDefault="00574B39" w:rsidP="00574B39">
      <w:pPr>
        <w:spacing w:line="288" w:lineRule="auto"/>
        <w:jc w:val="center"/>
        <w:rPr>
          <w:rFonts w:ascii="Times New Roman" w:hAnsi="Times New Roman"/>
          <w:b/>
          <w:sz w:val="24"/>
          <w:szCs w:val="24"/>
        </w:rPr>
      </w:pPr>
    </w:p>
    <w:p w14:paraId="6243C711" w14:textId="77777777" w:rsidR="00574B39" w:rsidRDefault="00574B39" w:rsidP="00574B39">
      <w:pPr>
        <w:spacing w:line="288" w:lineRule="auto"/>
        <w:jc w:val="center"/>
        <w:rPr>
          <w:rFonts w:ascii="Times New Roman" w:hAnsi="Times New Roman"/>
          <w:b/>
          <w:sz w:val="24"/>
          <w:szCs w:val="24"/>
        </w:rPr>
      </w:pPr>
    </w:p>
    <w:p w14:paraId="5D38B06A" w14:textId="77777777" w:rsidR="00574B39" w:rsidRDefault="00574B39" w:rsidP="00574B39">
      <w:pPr>
        <w:spacing w:line="288" w:lineRule="auto"/>
        <w:jc w:val="center"/>
        <w:rPr>
          <w:rFonts w:ascii="Times New Roman" w:hAnsi="Times New Roman"/>
          <w:b/>
          <w:sz w:val="24"/>
          <w:szCs w:val="24"/>
        </w:rPr>
      </w:pPr>
    </w:p>
    <w:p w14:paraId="62D4B928" w14:textId="77777777" w:rsidR="00574B39" w:rsidRDefault="00574B39" w:rsidP="00574B39">
      <w:pPr>
        <w:spacing w:line="288" w:lineRule="auto"/>
        <w:jc w:val="center"/>
        <w:rPr>
          <w:rFonts w:ascii="Times New Roman" w:hAnsi="Times New Roman"/>
          <w:b/>
          <w:sz w:val="24"/>
          <w:szCs w:val="24"/>
        </w:rPr>
      </w:pPr>
    </w:p>
    <w:p w14:paraId="15D02DE4" w14:textId="77777777" w:rsidR="00574B39" w:rsidRDefault="00574B39" w:rsidP="00574B39">
      <w:pPr>
        <w:spacing w:line="288" w:lineRule="auto"/>
        <w:jc w:val="center"/>
        <w:rPr>
          <w:rFonts w:ascii="Times New Roman" w:hAnsi="Times New Roman"/>
          <w:b/>
          <w:sz w:val="24"/>
          <w:szCs w:val="24"/>
        </w:rPr>
      </w:pPr>
    </w:p>
    <w:p w14:paraId="6E7D4F0E" w14:textId="77777777" w:rsidR="00574B39" w:rsidRDefault="00574B39" w:rsidP="00574B39">
      <w:pPr>
        <w:spacing w:line="288" w:lineRule="auto"/>
        <w:jc w:val="center"/>
        <w:rPr>
          <w:rFonts w:ascii="Times New Roman" w:hAnsi="Times New Roman"/>
          <w:b/>
          <w:sz w:val="24"/>
          <w:szCs w:val="24"/>
        </w:rPr>
        <w:sectPr w:rsidR="00574B39" w:rsidSect="000F7137">
          <w:pgSz w:w="11906" w:h="16838"/>
          <w:pgMar w:top="1134" w:right="850" w:bottom="1134" w:left="1701" w:header="708" w:footer="708" w:gutter="0"/>
          <w:pgNumType w:start="1"/>
          <w:cols w:space="708"/>
          <w:docGrid w:linePitch="360"/>
        </w:sectPr>
      </w:pPr>
      <w:r>
        <w:rPr>
          <w:rFonts w:ascii="Times New Roman" w:hAnsi="Times New Roman"/>
          <w:b/>
          <w:sz w:val="24"/>
          <w:szCs w:val="24"/>
        </w:rPr>
        <w:t>2023 г.</w:t>
      </w:r>
    </w:p>
    <w:p w14:paraId="69EB20C8" w14:textId="12CEEBAA" w:rsidR="005A3F20" w:rsidRPr="005262B8" w:rsidRDefault="005A3F20" w:rsidP="005A3F20">
      <w:pPr>
        <w:keepNext/>
        <w:keepLines/>
        <w:spacing w:line="288" w:lineRule="auto"/>
        <w:outlineLvl w:val="0"/>
        <w:rPr>
          <w:rFonts w:ascii="Times New Roman" w:hAnsi="Times New Roman"/>
          <w:bCs/>
          <w:i/>
          <w:iCs/>
          <w:sz w:val="24"/>
          <w:szCs w:val="24"/>
        </w:rPr>
      </w:pPr>
      <w:bookmarkStart w:id="0" w:name="_Hlk142397302"/>
      <w:r w:rsidRPr="005262B8">
        <w:rPr>
          <w:rFonts w:ascii="Times New Roman" w:hAnsi="Times New Roman"/>
          <w:bCs/>
          <w:i/>
          <w:iCs/>
          <w:sz w:val="24"/>
          <w:szCs w:val="24"/>
        </w:rPr>
        <w:lastRenderedPageBreak/>
        <w:t xml:space="preserve">Примерная рабочая программа воспитания по </w:t>
      </w:r>
      <w:r>
        <w:rPr>
          <w:rFonts w:ascii="Times New Roman" w:hAnsi="Times New Roman"/>
          <w:bCs/>
          <w:i/>
          <w:iCs/>
          <w:sz w:val="24"/>
          <w:szCs w:val="24"/>
        </w:rPr>
        <w:t>специальности</w:t>
      </w:r>
      <w:r w:rsidRPr="005262B8">
        <w:rPr>
          <w:rFonts w:ascii="Times New Roman" w:hAnsi="Times New Roman"/>
          <w:bCs/>
          <w:i/>
          <w:iCs/>
          <w:sz w:val="24"/>
          <w:szCs w:val="24"/>
        </w:rPr>
        <w:t xml:space="preserve"> является приложением 2 к примерной рабочей программе воспитания образовательной организации, реализующей программы СПО. Примерная рабочая программа воспитания по </w:t>
      </w:r>
      <w:r>
        <w:rPr>
          <w:rFonts w:ascii="Times New Roman" w:hAnsi="Times New Roman"/>
          <w:bCs/>
          <w:i/>
          <w:iCs/>
          <w:sz w:val="24"/>
          <w:szCs w:val="24"/>
        </w:rPr>
        <w:t>специальности</w:t>
      </w:r>
      <w:r w:rsidRPr="005262B8">
        <w:rPr>
          <w:rFonts w:ascii="Times New Roman" w:hAnsi="Times New Roman"/>
          <w:bCs/>
          <w:i/>
          <w:iCs/>
          <w:sz w:val="24"/>
          <w:szCs w:val="24"/>
        </w:rPr>
        <w:t xml:space="preserve">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w:t>
      </w:r>
      <w:r>
        <w:rPr>
          <w:rFonts w:ascii="Times New Roman" w:hAnsi="Times New Roman"/>
          <w:bCs/>
          <w:i/>
          <w:iCs/>
          <w:sz w:val="24"/>
          <w:szCs w:val="24"/>
        </w:rPr>
        <w:t>специальности</w:t>
      </w:r>
      <w:r w:rsidRPr="005262B8">
        <w:rPr>
          <w:rFonts w:ascii="Times New Roman" w:hAnsi="Times New Roman"/>
          <w:bCs/>
          <w:i/>
          <w:iCs/>
          <w:sz w:val="24"/>
          <w:szCs w:val="24"/>
        </w:rPr>
        <w:t>.</w:t>
      </w:r>
    </w:p>
    <w:bookmarkEnd w:id="0"/>
    <w:p w14:paraId="7C557C28" w14:textId="77777777" w:rsidR="005A3F20" w:rsidRPr="00814FCD" w:rsidRDefault="005A3F20" w:rsidP="005A3F20">
      <w:pPr>
        <w:keepNext/>
        <w:keepLines/>
        <w:spacing w:line="288" w:lineRule="auto"/>
        <w:outlineLvl w:val="0"/>
        <w:rPr>
          <w:rFonts w:ascii="Times New Roman" w:hAnsi="Times New Roman"/>
          <w:bCs/>
          <w:sz w:val="24"/>
          <w:szCs w:val="24"/>
        </w:rPr>
      </w:pPr>
    </w:p>
    <w:p w14:paraId="7689131F" w14:textId="77777777" w:rsidR="005A3F20" w:rsidRPr="00814FCD" w:rsidRDefault="005A3F20" w:rsidP="005A3F20">
      <w:pPr>
        <w:keepNext/>
        <w:keepLines/>
        <w:spacing w:line="288" w:lineRule="auto"/>
        <w:outlineLvl w:val="0"/>
        <w:rPr>
          <w:rFonts w:ascii="Times New Roman" w:hAnsi="Times New Roman"/>
          <w:b/>
          <w:sz w:val="24"/>
          <w:szCs w:val="24"/>
        </w:rPr>
      </w:pPr>
      <w:r w:rsidRPr="00814FCD">
        <w:rPr>
          <w:rFonts w:ascii="Times New Roman" w:hAnsi="Times New Roman"/>
          <w:b/>
          <w:sz w:val="24"/>
          <w:szCs w:val="24"/>
        </w:rPr>
        <w:t>РАЗДЕЛ 1. ЦЕЛЕВОЙ</w:t>
      </w:r>
    </w:p>
    <w:p w14:paraId="03AF9190" w14:textId="77777777" w:rsidR="005A3F20" w:rsidRPr="00814FCD" w:rsidRDefault="005A3F20" w:rsidP="005A3F20">
      <w:pPr>
        <w:spacing w:line="288" w:lineRule="auto"/>
        <w:outlineLvl w:val="0"/>
        <w:rPr>
          <w:rFonts w:ascii="Times New Roman" w:hAnsi="Times New Roman"/>
          <w:b/>
          <w:sz w:val="24"/>
          <w:szCs w:val="24"/>
        </w:rPr>
      </w:pPr>
      <w:r w:rsidRPr="00814FCD">
        <w:rPr>
          <w:rFonts w:ascii="Times New Roman" w:hAnsi="Times New Roman"/>
          <w:b/>
          <w:sz w:val="24"/>
          <w:szCs w:val="24"/>
        </w:rPr>
        <w:t xml:space="preserve">1.3. Целевые ориентиры воспитания </w:t>
      </w:r>
    </w:p>
    <w:p w14:paraId="016FFA30" w14:textId="0F012D0E" w:rsidR="005A3F20" w:rsidRPr="00814FCD" w:rsidRDefault="005A3F20" w:rsidP="005A3F20">
      <w:pPr>
        <w:spacing w:line="288" w:lineRule="auto"/>
        <w:ind w:firstLine="709"/>
        <w:jc w:val="both"/>
        <w:outlineLvl w:val="0"/>
        <w:rPr>
          <w:rFonts w:ascii="Times New Roman" w:hAnsi="Times New Roman"/>
          <w:bCs/>
          <w:i/>
          <w:iCs/>
          <w:sz w:val="24"/>
          <w:szCs w:val="24"/>
        </w:rPr>
      </w:pPr>
      <w:r w:rsidRPr="00814FCD">
        <w:rPr>
          <w:rFonts w:ascii="Times New Roman" w:hAnsi="Times New Roman"/>
          <w:bCs/>
          <w:i/>
          <w:iCs/>
          <w:sz w:val="24"/>
          <w:szCs w:val="24"/>
        </w:rPr>
        <w:t xml:space="preserve"> Вариативные целевые ориентиры результатов воспитания формируются разработчиками самостоятельно с учетом ФГОС СПО по </w:t>
      </w:r>
      <w:r>
        <w:rPr>
          <w:rFonts w:ascii="Times New Roman" w:hAnsi="Times New Roman"/>
          <w:bCs/>
          <w:i/>
          <w:iCs/>
          <w:sz w:val="24"/>
          <w:szCs w:val="24"/>
        </w:rPr>
        <w:t>специальности</w:t>
      </w:r>
      <w:r w:rsidRPr="00814FCD">
        <w:rPr>
          <w:rFonts w:ascii="Times New Roman" w:hAnsi="Times New Roman"/>
          <w:bCs/>
          <w:i/>
          <w:iCs/>
          <w:sz w:val="24"/>
          <w:szCs w:val="24"/>
        </w:rPr>
        <w:t xml:space="preserve">. </w:t>
      </w:r>
    </w:p>
    <w:p w14:paraId="3FDDB1BE" w14:textId="77777777" w:rsidR="005A3F20" w:rsidRPr="00814FCD" w:rsidRDefault="005A3F20" w:rsidP="005A3F20">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ab/>
        <w:t>Вариативные целевые ориентиры не должны противоречить инвариантным целевым ориентирам.</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7C8F6D9B"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hideMark/>
          </w:tcPr>
          <w:p w14:paraId="36F8A99B" w14:textId="59843758"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 xml:space="preserve">Вариативные целевые ориентиры результатов воспитания, отражающие специфику </w:t>
            </w:r>
            <w:r>
              <w:rPr>
                <w:rFonts w:ascii="Times New Roman" w:hAnsi="Times New Roman"/>
                <w:b/>
                <w:sz w:val="24"/>
                <w:szCs w:val="24"/>
              </w:rPr>
              <w:t>специальности</w:t>
            </w:r>
            <w:r w:rsidRPr="00814FCD">
              <w:rPr>
                <w:rFonts w:ascii="Times New Roman" w:hAnsi="Times New Roman"/>
                <w:b/>
                <w:sz w:val="24"/>
                <w:szCs w:val="24"/>
              </w:rPr>
              <w:t xml:space="preserve"> </w:t>
            </w:r>
          </w:p>
        </w:tc>
      </w:tr>
      <w:tr w:rsidR="005A3F20" w:rsidRPr="00814FCD" w14:paraId="59EA068C"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256CCC65" w14:textId="77777777"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Гражданское воспитание</w:t>
            </w:r>
          </w:p>
        </w:tc>
      </w:tr>
      <w:tr w:rsidR="005A3F20" w:rsidRPr="00814FCD" w14:paraId="5632F1E5" w14:textId="77777777" w:rsidTr="009A3167">
        <w:trPr>
          <w:trHeight w:val="683"/>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20A0A1F" w14:textId="3FD165D4"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shd w:val="clear" w:color="auto" w:fill="FFFFFF"/>
              </w:rPr>
            </w:pPr>
            <w:r w:rsidRPr="00814FCD">
              <w:rPr>
                <w:rFonts w:ascii="Times New Roman" w:hAnsi="Times New Roman"/>
                <w:bCs/>
                <w:sz w:val="24"/>
                <w:szCs w:val="24"/>
              </w:rPr>
              <w:t xml:space="preserve">понимающий профессиональное значение отрасли, </w:t>
            </w:r>
            <w:r>
              <w:rPr>
                <w:rFonts w:ascii="Times New Roman" w:hAnsi="Times New Roman"/>
                <w:bCs/>
                <w:i/>
                <w:iCs/>
                <w:sz w:val="24"/>
                <w:szCs w:val="24"/>
              </w:rPr>
              <w:t>специальности</w:t>
            </w:r>
            <w:r w:rsidRPr="00814FCD">
              <w:rPr>
                <w:rFonts w:ascii="Times New Roman" w:hAnsi="Times New Roman"/>
                <w:bCs/>
                <w:sz w:val="24"/>
                <w:szCs w:val="24"/>
              </w:rPr>
              <w:t xml:space="preserve"> для социально-экономического и научно-технологического развития страны; </w:t>
            </w:r>
          </w:p>
        </w:tc>
      </w:tr>
      <w:tr w:rsidR="005A3F20" w:rsidRPr="00814FCD" w14:paraId="16873C2D" w14:textId="77777777" w:rsidTr="009A3167">
        <w:trPr>
          <w:trHeight w:val="682"/>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B76C597"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осознанно проявляющий гражданскую активность в социальной и экономической жизни </w:t>
            </w:r>
            <w:r w:rsidRPr="00814FCD">
              <w:rPr>
                <w:rFonts w:ascii="Times New Roman" w:hAnsi="Times New Roman"/>
                <w:bCs/>
                <w:i/>
                <w:iCs/>
                <w:sz w:val="24"/>
                <w:szCs w:val="24"/>
              </w:rPr>
              <w:t>(местоположение ПОО, субъект РФ);</w:t>
            </w:r>
          </w:p>
        </w:tc>
      </w:tr>
      <w:tr w:rsidR="005A3F20" w:rsidRPr="00814FCD" w14:paraId="214884A2"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5D1C49CF" w14:textId="77777777" w:rsidR="005A3F20" w:rsidRPr="00814FCD" w:rsidRDefault="005A3F20" w:rsidP="009A3167">
            <w:pPr>
              <w:spacing w:before="200" w:line="288" w:lineRule="auto"/>
              <w:outlineLvl w:val="0"/>
              <w:rPr>
                <w:rFonts w:ascii="Times New Roman" w:hAnsi="Times New Roman"/>
                <w:b/>
                <w:bCs/>
                <w:sz w:val="24"/>
                <w:szCs w:val="24"/>
              </w:rPr>
            </w:pPr>
            <w:r w:rsidRPr="00814FCD">
              <w:rPr>
                <w:rFonts w:ascii="Times New Roman" w:hAnsi="Times New Roman"/>
                <w:b/>
                <w:sz w:val="24"/>
                <w:szCs w:val="24"/>
              </w:rPr>
              <w:t>Патриотическое воспитание</w:t>
            </w:r>
          </w:p>
        </w:tc>
      </w:tr>
      <w:tr w:rsidR="005A3F20" w:rsidRPr="00814FCD" w14:paraId="20A2692B"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6150D0C" w14:textId="29D38482"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shd w:val="clear" w:color="auto" w:fill="FCFCFC"/>
              </w:rPr>
            </w:pPr>
            <w:r w:rsidRPr="00814FCD">
              <w:rPr>
                <w:rFonts w:ascii="Times New Roman" w:hAnsi="Times New Roman"/>
                <w:bCs/>
                <w:sz w:val="24"/>
                <w:szCs w:val="24"/>
              </w:rPr>
              <w:t xml:space="preserve">осознанно проявляющий неравнодушное отношение к выбранной профессиональной деятельности, постоянно совершенствуется, профессионально растет, прославляя свою </w:t>
            </w:r>
            <w:r>
              <w:rPr>
                <w:rFonts w:ascii="Times New Roman" w:hAnsi="Times New Roman"/>
                <w:bCs/>
                <w:i/>
                <w:iCs/>
                <w:sz w:val="24"/>
                <w:szCs w:val="24"/>
              </w:rPr>
              <w:t>специальность</w:t>
            </w:r>
            <w:r w:rsidRPr="00814FCD">
              <w:rPr>
                <w:rFonts w:ascii="Times New Roman" w:hAnsi="Times New Roman"/>
                <w:bCs/>
                <w:i/>
                <w:iCs/>
                <w:sz w:val="24"/>
                <w:szCs w:val="24"/>
              </w:rPr>
              <w:t>;</w:t>
            </w:r>
          </w:p>
        </w:tc>
      </w:tr>
      <w:tr w:rsidR="005A3F20" w:rsidRPr="00814FCD" w14:paraId="263BF660"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1A94801" w14:textId="77777777"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Духовно-нравственное воспитание</w:t>
            </w:r>
          </w:p>
        </w:tc>
      </w:tr>
      <w:tr w:rsidR="005A3F20" w:rsidRPr="00814FCD" w14:paraId="52A17069"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5679A90" w14:textId="014A143E"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 xml:space="preserve">обладающий сформированными представлениями о значении и ценности </w:t>
            </w:r>
            <w:r w:rsidRPr="00814FCD">
              <w:rPr>
                <w:rFonts w:ascii="Times New Roman" w:hAnsi="Times New Roman"/>
                <w:bCs/>
                <w:i/>
                <w:iCs/>
                <w:sz w:val="24"/>
                <w:szCs w:val="24"/>
              </w:rPr>
              <w:t>специальности</w:t>
            </w:r>
            <w:r w:rsidRPr="00814FCD">
              <w:rPr>
                <w:rFonts w:ascii="Times New Roman" w:hAnsi="Times New Roman"/>
                <w:bCs/>
                <w:sz w:val="24"/>
                <w:szCs w:val="24"/>
              </w:rPr>
              <w:t>, знающий и соблюдающий правила и нормы профессиональной этики</w:t>
            </w:r>
            <w:r w:rsidRPr="00814FCD">
              <w:rPr>
                <w:rFonts w:ascii="Times New Roman" w:hAnsi="Times New Roman"/>
                <w:bCs/>
                <w:i/>
                <w:iCs/>
                <w:sz w:val="24"/>
                <w:szCs w:val="24"/>
              </w:rPr>
              <w:t>;</w:t>
            </w:r>
          </w:p>
        </w:tc>
      </w:tr>
      <w:tr w:rsidR="005A3F20" w:rsidRPr="00814FCD" w14:paraId="544E98C5"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6624DC7" w14:textId="77777777"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Эстетическое воспитание</w:t>
            </w:r>
          </w:p>
        </w:tc>
      </w:tr>
      <w:tr w:rsidR="005A3F20" w:rsidRPr="00814FCD" w14:paraId="627A0E9C" w14:textId="77777777" w:rsidTr="009A3167">
        <w:trPr>
          <w:trHeight w:val="75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647905C" w14:textId="5660E386"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rPr>
              <w:t>демонстрирующий знания эстетически</w:t>
            </w:r>
            <w:r>
              <w:rPr>
                <w:rFonts w:ascii="Times New Roman" w:hAnsi="Times New Roman"/>
                <w:bCs/>
                <w:sz w:val="24"/>
                <w:szCs w:val="24"/>
              </w:rPr>
              <w:t>х</w:t>
            </w:r>
            <w:r w:rsidRPr="00EA46A2">
              <w:rPr>
                <w:rFonts w:ascii="Times New Roman" w:hAnsi="Times New Roman"/>
                <w:bCs/>
                <w:sz w:val="24"/>
                <w:szCs w:val="24"/>
              </w:rPr>
              <w:t xml:space="preserve"> правил и норм в профессиональной культуре </w:t>
            </w:r>
            <w:r w:rsidRPr="00EA46A2">
              <w:rPr>
                <w:rFonts w:ascii="Times New Roman" w:hAnsi="Times New Roman"/>
                <w:bCs/>
                <w:i/>
                <w:iCs/>
                <w:sz w:val="24"/>
                <w:szCs w:val="24"/>
              </w:rPr>
              <w:t>специальности</w:t>
            </w:r>
            <w:r w:rsidRPr="00EA46A2">
              <w:rPr>
                <w:rFonts w:ascii="Times New Roman" w:hAnsi="Times New Roman"/>
                <w:bCs/>
                <w:sz w:val="24"/>
                <w:szCs w:val="24"/>
              </w:rPr>
              <w:t>;</w:t>
            </w:r>
          </w:p>
        </w:tc>
      </w:tr>
      <w:tr w:rsidR="005A3F20" w:rsidRPr="00814FCD" w14:paraId="388EFD92" w14:textId="77777777" w:rsidTr="009A3167">
        <w:trPr>
          <w:trHeight w:val="75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F8F53CE"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r w:rsidRPr="00814FCD">
              <w:rPr>
                <w:rFonts w:ascii="Times New Roman" w:hAnsi="Times New Roman"/>
                <w:bCs/>
                <w:i/>
                <w:iCs/>
                <w:sz w:val="24"/>
                <w:szCs w:val="24"/>
              </w:rPr>
              <w:t>;</w:t>
            </w:r>
          </w:p>
        </w:tc>
      </w:tr>
      <w:tr w:rsidR="005A3F20" w:rsidRPr="00814FCD" w14:paraId="5BFCAED2"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0A2AE11" w14:textId="77777777"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Физическое воспитание, формирование культуры здоровья и эмоционального благополучия</w:t>
            </w:r>
          </w:p>
        </w:tc>
      </w:tr>
      <w:tr w:rsidR="005A3F20" w:rsidRPr="00814FCD" w14:paraId="285FD293"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7CB96AB" w14:textId="13127E7D"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демонстрирующий физическую подготовленность и физическое развитие в соответствии с требованиями будущей профессиональной деятельности </w:t>
            </w:r>
            <w:r w:rsidRPr="00814FCD">
              <w:rPr>
                <w:rFonts w:ascii="Times New Roman" w:hAnsi="Times New Roman"/>
                <w:bCs/>
                <w:i/>
                <w:iCs/>
                <w:sz w:val="24"/>
                <w:szCs w:val="24"/>
              </w:rPr>
              <w:t>специальности;</w:t>
            </w:r>
          </w:p>
        </w:tc>
      </w:tr>
      <w:tr w:rsidR="005A3F20" w:rsidRPr="00814FCD" w14:paraId="3E887395"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F1E0A92" w14:textId="77777777" w:rsidR="005A3F20" w:rsidRPr="00814FCD" w:rsidRDefault="005A3F20" w:rsidP="009A3167">
            <w:pPr>
              <w:spacing w:before="200" w:line="288" w:lineRule="auto"/>
              <w:outlineLvl w:val="0"/>
              <w:rPr>
                <w:rFonts w:ascii="Times New Roman" w:hAnsi="Times New Roman"/>
                <w:b/>
                <w:sz w:val="24"/>
                <w:szCs w:val="24"/>
              </w:rPr>
            </w:pPr>
            <w:r w:rsidRPr="00814FCD">
              <w:rPr>
                <w:rFonts w:ascii="Times New Roman" w:hAnsi="Times New Roman"/>
                <w:b/>
                <w:sz w:val="24"/>
                <w:szCs w:val="24"/>
              </w:rPr>
              <w:t>Профессионально-трудовое воспитание</w:t>
            </w:r>
          </w:p>
        </w:tc>
      </w:tr>
      <w:tr w:rsidR="005A3F20" w:rsidRPr="00814FCD" w14:paraId="51B3AB25" w14:textId="77777777" w:rsidTr="009A316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3C6EE61" w14:textId="73484713"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lastRenderedPageBreak/>
              <w:t xml:space="preserve">применяющий знания о нормах выбранной </w:t>
            </w:r>
            <w:r>
              <w:rPr>
                <w:rFonts w:ascii="Times New Roman" w:hAnsi="Times New Roman"/>
                <w:bCs/>
                <w:i/>
                <w:iCs/>
                <w:sz w:val="24"/>
                <w:szCs w:val="24"/>
              </w:rPr>
              <w:t>специальности</w:t>
            </w:r>
            <w:r w:rsidRPr="00814FCD">
              <w:rPr>
                <w:rFonts w:ascii="Times New Roman" w:hAnsi="Times New Roman"/>
                <w:bCs/>
                <w:sz w:val="24"/>
                <w:szCs w:val="24"/>
              </w:rPr>
              <w:t>,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5A3F20" w:rsidRPr="00814FCD" w14:paraId="0E9E329B" w14:textId="77777777" w:rsidTr="009A3167">
        <w:trPr>
          <w:trHeight w:val="31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4B99536"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готовый к освоению новых компетенций в профессиональной отрасли;</w:t>
            </w:r>
          </w:p>
        </w:tc>
      </w:tr>
      <w:tr w:rsidR="005A3F20" w:rsidRPr="00814FCD" w14:paraId="5DDBDED5" w14:textId="77777777" w:rsidTr="009A316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6080CB1" w14:textId="77777777"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обладающий опытом использования в профессиональной деятельности современных информационных технологий и производственных программ с целью осуществления различного рода финансово-экономических операций, в том числе связанных с материальными и нематериальными потоками и ресурсами;</w:t>
            </w:r>
          </w:p>
        </w:tc>
      </w:tr>
      <w:tr w:rsidR="005A3F20" w:rsidRPr="00814FCD" w14:paraId="45775C84" w14:textId="77777777" w:rsidTr="009A3167">
        <w:trPr>
          <w:trHeight w:val="97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570066DF" w14:textId="7F72D803"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sz w:val="24"/>
                <w:szCs w:val="24"/>
              </w:rPr>
              <w:t xml:space="preserve">обладающий опытом координации, оперативного учета и контроля производственного процесса, </w:t>
            </w:r>
            <w:r w:rsidRPr="00814FCD">
              <w:rPr>
                <w:rFonts w:ascii="Times New Roman" w:hAnsi="Times New Roman"/>
                <w:i/>
                <w:iCs/>
                <w:sz w:val="24"/>
                <w:szCs w:val="24"/>
              </w:rPr>
              <w:t>оформления/составления/анализа</w:t>
            </w:r>
            <w:r w:rsidRPr="00814FCD">
              <w:rPr>
                <w:rFonts w:ascii="Times New Roman" w:hAnsi="Times New Roman"/>
                <w:sz w:val="24"/>
                <w:szCs w:val="24"/>
              </w:rPr>
              <w:t xml:space="preserve"> различного рода сопроводительной документации и иные виды деятельности связанные с обеспечением эффективности работы в соответствии с требованиями будущей профессиональной деятельности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r w:rsidR="005A3F20" w:rsidRPr="00814FCD" w14:paraId="1CD0E7F0"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F251630" w14:textId="77777777" w:rsidR="005A3F20" w:rsidRPr="00814FCD" w:rsidRDefault="005A3F20" w:rsidP="009A3167">
            <w:pPr>
              <w:spacing w:before="200" w:line="288" w:lineRule="auto"/>
              <w:outlineLvl w:val="0"/>
              <w:rPr>
                <w:rFonts w:ascii="Times New Roman" w:hAnsi="Times New Roman"/>
                <w:bCs/>
                <w:sz w:val="24"/>
                <w:szCs w:val="24"/>
              </w:rPr>
            </w:pPr>
            <w:r w:rsidRPr="00814FCD">
              <w:rPr>
                <w:rFonts w:ascii="Times New Roman" w:hAnsi="Times New Roman"/>
                <w:b/>
                <w:sz w:val="24"/>
                <w:szCs w:val="24"/>
              </w:rPr>
              <w:t>Экологическое воспитание</w:t>
            </w:r>
          </w:p>
        </w:tc>
      </w:tr>
      <w:tr w:rsidR="005A3F20" w:rsidRPr="00814FCD" w14:paraId="68612F46" w14:textId="77777777" w:rsidTr="009A3167">
        <w:trPr>
          <w:trHeight w:val="756"/>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55E9405"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5A3F20" w:rsidRPr="00814FCD" w14:paraId="30821376" w14:textId="77777777" w:rsidTr="009A3167">
        <w:trPr>
          <w:trHeight w:val="847"/>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735F77C1"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r w:rsidRPr="00814FCD">
              <w:rPr>
                <w:rFonts w:ascii="Times New Roman" w:hAnsi="Times New Roman"/>
                <w:bCs/>
                <w:i/>
                <w:iCs/>
                <w:sz w:val="24"/>
                <w:szCs w:val="24"/>
              </w:rPr>
              <w:t>;</w:t>
            </w:r>
          </w:p>
        </w:tc>
      </w:tr>
      <w:tr w:rsidR="005A3F20" w:rsidRPr="00814FCD" w14:paraId="469D5B30" w14:textId="77777777" w:rsidTr="009A3167">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9316286" w14:textId="77777777" w:rsidR="005A3F20" w:rsidRPr="00814FCD" w:rsidRDefault="005A3F20" w:rsidP="009A3167">
            <w:pPr>
              <w:spacing w:before="200" w:line="288" w:lineRule="auto"/>
              <w:outlineLvl w:val="0"/>
              <w:rPr>
                <w:rFonts w:ascii="Times New Roman" w:hAnsi="Times New Roman"/>
                <w:bCs/>
                <w:sz w:val="24"/>
                <w:szCs w:val="24"/>
              </w:rPr>
            </w:pPr>
            <w:r w:rsidRPr="00814FCD">
              <w:rPr>
                <w:rFonts w:ascii="Times New Roman" w:hAnsi="Times New Roman"/>
                <w:b/>
                <w:sz w:val="24"/>
                <w:szCs w:val="24"/>
              </w:rPr>
              <w:t>Ценности научного познания</w:t>
            </w:r>
          </w:p>
        </w:tc>
      </w:tr>
      <w:tr w:rsidR="005A3F20" w:rsidRPr="00814FCD" w14:paraId="6D21AE72" w14:textId="77777777" w:rsidTr="009A3167">
        <w:trPr>
          <w:trHeight w:val="95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DC0163C" w14:textId="707CB051" w:rsidR="005A3F20" w:rsidRPr="00814FCD" w:rsidRDefault="005A3F20" w:rsidP="009A3167">
            <w:pPr>
              <w:numPr>
                <w:ilvl w:val="0"/>
                <w:numId w:val="8"/>
              </w:numPr>
              <w:spacing w:line="288" w:lineRule="auto"/>
              <w:ind w:left="0" w:firstLine="0"/>
              <w:jc w:val="both"/>
              <w:outlineLvl w:val="0"/>
            </w:pPr>
            <w:r w:rsidRPr="00814FCD">
              <w:rPr>
                <w:rFonts w:ascii="Times New Roman" w:hAnsi="Times New Roman"/>
                <w:bCs/>
                <w:sz w:val="24"/>
                <w:szCs w:val="24"/>
              </w:rPr>
              <w:t xml:space="preserve">обладающий опытом участия в научных, научно-исследовательских проектах, мероприятиях, конкурсах в рамках профессиональной направленности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r w:rsidR="005A3F20" w:rsidRPr="00814FCD" w14:paraId="49E14C1D" w14:textId="77777777" w:rsidTr="009A3167">
        <w:trPr>
          <w:trHeight w:val="95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02E4386" w14:textId="77777777" w:rsidR="005A3F20" w:rsidRPr="00814FCD" w:rsidRDefault="005A3F20" w:rsidP="009A3167">
            <w:pPr>
              <w:numPr>
                <w:ilvl w:val="0"/>
                <w:numId w:val="8"/>
              </w:numPr>
              <w:spacing w:line="288" w:lineRule="auto"/>
              <w:ind w:left="0" w:firstLine="0"/>
              <w:jc w:val="both"/>
              <w:outlineLvl w:val="0"/>
            </w:pPr>
            <w:r w:rsidRPr="00814FCD">
              <w:rPr>
                <w:rFonts w:ascii="Times New Roman" w:hAnsi="Times New Roman"/>
                <w:bCs/>
                <w:sz w:val="24"/>
                <w:szCs w:val="24"/>
              </w:rPr>
              <w:t>обладающий знаниями финансовой грамотности, умением поиска, учета, контроля, анализа и обработки данных, в том числе с помощью информационных технологий;</w:t>
            </w:r>
          </w:p>
        </w:tc>
      </w:tr>
      <w:tr w:rsidR="005A3F20" w:rsidRPr="00814FCD" w14:paraId="0776B9AF" w14:textId="77777777" w:rsidTr="009A3167">
        <w:trPr>
          <w:trHeight w:val="799"/>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331C59B" w14:textId="77777777" w:rsidR="005A3F20" w:rsidRPr="00814FCD" w:rsidRDefault="005A3F20" w:rsidP="009A3167">
            <w:pPr>
              <w:numPr>
                <w:ilvl w:val="0"/>
                <w:numId w:val="8"/>
              </w:numPr>
              <w:spacing w:line="288" w:lineRule="auto"/>
              <w:ind w:left="0" w:firstLine="0"/>
              <w:jc w:val="both"/>
              <w:outlineLvl w:val="0"/>
            </w:pPr>
            <w:r w:rsidRPr="00814FCD">
              <w:rPr>
                <w:rFonts w:ascii="Times New Roman" w:hAnsi="Times New Roman"/>
                <w:bCs/>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r w:rsidRPr="00814FCD">
              <w:rPr>
                <w:rFonts w:ascii="Times New Roman" w:hAnsi="Times New Roman"/>
                <w:bCs/>
                <w:i/>
                <w:iCs/>
                <w:sz w:val="24"/>
                <w:szCs w:val="24"/>
              </w:rPr>
              <w:t>;</w:t>
            </w:r>
          </w:p>
        </w:tc>
      </w:tr>
    </w:tbl>
    <w:p w14:paraId="70BE110A" w14:textId="77777777" w:rsidR="005A3F20" w:rsidRPr="00814FCD" w:rsidRDefault="005A3F20" w:rsidP="005A3F20">
      <w:pPr>
        <w:keepNext/>
        <w:keepLines/>
        <w:pageBreakBefore/>
        <w:spacing w:line="288" w:lineRule="auto"/>
        <w:outlineLvl w:val="0"/>
        <w:rPr>
          <w:rFonts w:ascii="Times New Roman" w:hAnsi="Times New Roman"/>
          <w:b/>
          <w:sz w:val="24"/>
          <w:szCs w:val="24"/>
        </w:rPr>
      </w:pPr>
      <w:r w:rsidRPr="00814FCD">
        <w:rPr>
          <w:rFonts w:ascii="Times New Roman" w:hAnsi="Times New Roman"/>
          <w:b/>
          <w:sz w:val="24"/>
          <w:szCs w:val="24"/>
        </w:rPr>
        <w:lastRenderedPageBreak/>
        <w:t>РАЗДЕЛ 2. СОДЕРЖАТЕЛЬНЫЙ</w:t>
      </w:r>
    </w:p>
    <w:p w14:paraId="46A09BC0" w14:textId="26A8438E" w:rsidR="005A3F20" w:rsidRPr="00814FCD" w:rsidRDefault="005A3F20" w:rsidP="005A3F20">
      <w:pPr>
        <w:keepNext/>
        <w:keepLines/>
        <w:spacing w:line="360" w:lineRule="auto"/>
        <w:outlineLvl w:val="0"/>
        <w:rPr>
          <w:rFonts w:ascii="Times New Roman" w:hAnsi="Times New Roman"/>
          <w:b/>
          <w:color w:val="FFFFFF"/>
          <w:sz w:val="24"/>
          <w:szCs w:val="24"/>
          <w:vertAlign w:val="superscript"/>
        </w:rPr>
      </w:pPr>
      <w:r w:rsidRPr="00814FCD">
        <w:rPr>
          <w:rFonts w:ascii="Times New Roman" w:hAnsi="Times New Roman"/>
          <w:b/>
          <w:sz w:val="24"/>
          <w:szCs w:val="24"/>
        </w:rPr>
        <w:t xml:space="preserve">2.1 Воспитательные модули: виды, формы, содержание воспитательной деятельности по </w:t>
      </w:r>
      <w:r>
        <w:rPr>
          <w:rFonts w:ascii="Times New Roman" w:hAnsi="Times New Roman"/>
          <w:b/>
          <w:sz w:val="24"/>
          <w:szCs w:val="24"/>
        </w:rPr>
        <w:t>специальности</w:t>
      </w:r>
      <w:r w:rsidRPr="00814FCD">
        <w:rPr>
          <w:rFonts w:ascii="Times New Roman" w:hAnsi="Times New Roman"/>
          <w:b/>
          <w:color w:val="FFFFFF"/>
          <w:sz w:val="24"/>
          <w:szCs w:val="24"/>
          <w:vertAlign w:val="superscript"/>
        </w:rPr>
        <w:t>*</w:t>
      </w:r>
    </w:p>
    <w:p w14:paraId="1A83FCFA"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A3F20" w:rsidRPr="00814FCD" w14:paraId="3908C771" w14:textId="77777777" w:rsidTr="009A3167">
        <w:trPr>
          <w:trHeight w:val="65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48CCFB2" w14:textId="128A9DFF"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внедрение методик преподавания общеобразовательных дисциплин с учетом профессиональной направленности отрасли, </w:t>
            </w:r>
            <w:r>
              <w:rPr>
                <w:rFonts w:ascii="Times New Roman" w:hAnsi="Times New Roman"/>
                <w:bCs/>
                <w:sz w:val="24"/>
                <w:szCs w:val="24"/>
              </w:rPr>
              <w:t>специальности</w:t>
            </w:r>
            <w:r w:rsidRPr="00814FCD">
              <w:rPr>
                <w:rFonts w:ascii="Times New Roman" w:hAnsi="Times New Roman"/>
                <w:bCs/>
                <w:sz w:val="24"/>
                <w:szCs w:val="24"/>
              </w:rPr>
              <w:t>;</w:t>
            </w:r>
          </w:p>
        </w:tc>
      </w:tr>
      <w:tr w:rsidR="005A3F20" w:rsidRPr="00814FCD" w14:paraId="1A0A5FD3" w14:textId="77777777" w:rsidTr="009A3167">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20D8037C" w14:textId="138BCB64"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w:t>
            </w:r>
            <w:r>
              <w:rPr>
                <w:rFonts w:ascii="Times New Roman" w:hAnsi="Times New Roman"/>
                <w:bCs/>
                <w:sz w:val="24"/>
                <w:szCs w:val="24"/>
              </w:rPr>
              <w:t>специальности</w:t>
            </w:r>
            <w:r w:rsidRPr="00814FCD">
              <w:rPr>
                <w:rFonts w:ascii="Times New Roman" w:hAnsi="Times New Roman"/>
                <w:bCs/>
                <w:sz w:val="24"/>
                <w:szCs w:val="24"/>
              </w:rPr>
              <w:t>;</w:t>
            </w:r>
          </w:p>
        </w:tc>
      </w:tr>
      <w:tr w:rsidR="005A3F20" w:rsidRPr="00814FCD" w14:paraId="0C9322A7" w14:textId="77777777" w:rsidTr="009A3167">
        <w:trPr>
          <w:trHeight w:val="66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B0AE8D6" w14:textId="13BB9C2A"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практических занятий, направленных на приобретение опыта работы по </w:t>
            </w:r>
            <w:r>
              <w:rPr>
                <w:rFonts w:ascii="Times New Roman" w:hAnsi="Times New Roman"/>
                <w:bCs/>
                <w:sz w:val="24"/>
                <w:szCs w:val="24"/>
              </w:rPr>
              <w:t>специальности</w:t>
            </w:r>
            <w:r w:rsidRPr="00814FCD">
              <w:rPr>
                <w:rFonts w:ascii="Times New Roman" w:hAnsi="Times New Roman"/>
                <w:bCs/>
                <w:sz w:val="24"/>
                <w:szCs w:val="24"/>
              </w:rPr>
              <w:t>;</w:t>
            </w:r>
          </w:p>
        </w:tc>
      </w:tr>
      <w:tr w:rsidR="005A3F20" w:rsidRPr="00814FCD" w14:paraId="6D7E9292" w14:textId="77777777" w:rsidTr="009A3167">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3A50A08" w14:textId="29872597"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sz w:val="24"/>
                <w:szCs w:val="24"/>
                <w:shd w:val="clear" w:color="auto" w:fill="FFFFFF"/>
              </w:rPr>
              <w:t xml:space="preserve">организация практических занятий по работе с современными информационными системами, технологиями в области экономики и управления, </w:t>
            </w:r>
            <w:r>
              <w:rPr>
                <w:rFonts w:ascii="Times New Roman" w:hAnsi="Times New Roman"/>
                <w:i/>
                <w:iCs/>
                <w:sz w:val="24"/>
                <w:szCs w:val="24"/>
                <w:shd w:val="clear" w:color="auto" w:fill="FFFFFF"/>
              </w:rPr>
              <w:t>специальности</w:t>
            </w:r>
            <w:r w:rsidRPr="00814FCD">
              <w:rPr>
                <w:rFonts w:ascii="Times New Roman" w:hAnsi="Times New Roman"/>
                <w:sz w:val="24"/>
                <w:szCs w:val="24"/>
                <w:shd w:val="clear" w:color="auto" w:fill="FFFFFF"/>
              </w:rPr>
              <w:t xml:space="preserve">, </w:t>
            </w:r>
            <w:r w:rsidRPr="00814FCD">
              <w:rPr>
                <w:rFonts w:ascii="Times New Roman" w:hAnsi="Times New Roman"/>
                <w:sz w:val="24"/>
                <w:szCs w:val="24"/>
              </w:rPr>
              <w:t>в том числе с применением программных продуктов</w:t>
            </w:r>
            <w:r w:rsidRPr="00814FCD">
              <w:rPr>
                <w:rFonts w:ascii="Times New Roman" w:hAnsi="Times New Roman"/>
                <w:bCs/>
                <w:i/>
                <w:iCs/>
                <w:sz w:val="24"/>
                <w:szCs w:val="24"/>
              </w:rPr>
              <w:t>;</w:t>
            </w:r>
          </w:p>
        </w:tc>
      </w:tr>
    </w:tbl>
    <w:p w14:paraId="2BC9D7B0"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 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A3F20" w:rsidRPr="00814FCD" w14:paraId="1588D0D6" w14:textId="77777777" w:rsidTr="009A3167">
        <w:trPr>
          <w:trHeight w:val="78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9643D19"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инициирование и поддержка участия обучающихся в мероприятиях, конкурсах и проектах профессиональной направленности;</w:t>
            </w:r>
          </w:p>
        </w:tc>
      </w:tr>
      <w:tr w:rsidR="005A3F20" w:rsidRPr="00814FCD" w14:paraId="39361B28" w14:textId="77777777" w:rsidTr="009A3167">
        <w:trPr>
          <w:trHeight w:val="84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CC052D2" w14:textId="5EEA1240"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6BBC9157"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A3F20" w:rsidRPr="00814FCD" w14:paraId="4A887D9C" w14:textId="77777777" w:rsidTr="009A3167">
        <w:trPr>
          <w:trHeight w:val="923"/>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C209F35" w14:textId="0C319A75"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w:t>
            </w:r>
            <w:r>
              <w:rPr>
                <w:rFonts w:ascii="Times New Roman" w:hAnsi="Times New Roman"/>
                <w:bCs/>
                <w:i/>
                <w:iCs/>
                <w:sz w:val="24"/>
                <w:szCs w:val="24"/>
              </w:rPr>
              <w:t>специальности</w:t>
            </w:r>
            <w:r w:rsidRPr="00814FCD">
              <w:rPr>
                <w:rFonts w:ascii="Times New Roman" w:hAnsi="Times New Roman"/>
                <w:bCs/>
                <w:sz w:val="24"/>
                <w:szCs w:val="24"/>
              </w:rPr>
              <w:t>;</w:t>
            </w:r>
          </w:p>
        </w:tc>
      </w:tr>
      <w:tr w:rsidR="005A3F20" w:rsidRPr="00814FCD" w14:paraId="6358D5C5" w14:textId="77777777" w:rsidTr="009A3167">
        <w:trPr>
          <w:trHeight w:val="77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1479CD7" w14:textId="0CE6A194"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под руководством наставника социально-значимых проектов по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620DD589" w14:textId="32415AA3"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Модуль «Основные воспитательные мероприятия по </w:t>
      </w:r>
      <w:r>
        <w:rPr>
          <w:rFonts w:ascii="Times New Roman" w:hAnsi="Times New Roman"/>
          <w:b/>
          <w:sz w:val="24"/>
          <w:szCs w:val="24"/>
        </w:rPr>
        <w:t>специальности</w:t>
      </w:r>
      <w:r w:rsidRPr="00814FCD">
        <w:rPr>
          <w:rFonts w:ascii="Times New Roman" w:hAnsi="Times New Roman"/>
          <w:b/>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A3F20" w:rsidRPr="00814FCD" w14:paraId="08D60BB3" w14:textId="77777777" w:rsidTr="009A3167">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7C5C2FC"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квесты; </w:t>
            </w:r>
          </w:p>
        </w:tc>
      </w:tr>
      <w:tr w:rsidR="005A3F20" w:rsidRPr="00814FCD" w14:paraId="042579AA" w14:textId="77777777" w:rsidTr="009A3167">
        <w:trPr>
          <w:trHeight w:val="461"/>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68B96D0" w14:textId="5A5B65F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встречи с известными представителями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r w:rsidR="005A3F20" w:rsidRPr="00814FCD" w14:paraId="5662FDF5" w14:textId="77777777" w:rsidTr="009A3167">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2CB928E7" w14:textId="2A32F586"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круглые столы, просветительские мероприятия с участием амбассадоров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2EB58A41" w14:textId="77777777" w:rsidR="005A3F20" w:rsidRPr="00814FCD" w:rsidRDefault="005A3F20" w:rsidP="005A3F20">
      <w:pPr>
        <w:tabs>
          <w:tab w:val="left" w:pos="851"/>
          <w:tab w:val="left" w:pos="2977"/>
        </w:tabs>
        <w:spacing w:line="288" w:lineRule="auto"/>
        <w:rPr>
          <w:rFonts w:ascii="Times New Roman" w:hAnsi="Times New Roman"/>
          <w:b/>
          <w:sz w:val="24"/>
          <w:szCs w:val="24"/>
        </w:rPr>
      </w:pPr>
    </w:p>
    <w:p w14:paraId="0585A8D2" w14:textId="77777777" w:rsidR="005A3F20" w:rsidRDefault="005A3F20" w:rsidP="005A3F20">
      <w:pPr>
        <w:tabs>
          <w:tab w:val="left" w:pos="851"/>
          <w:tab w:val="left" w:pos="2977"/>
        </w:tabs>
        <w:spacing w:line="288" w:lineRule="auto"/>
        <w:rPr>
          <w:rFonts w:ascii="Times New Roman" w:hAnsi="Times New Roman"/>
          <w:b/>
          <w:sz w:val="24"/>
          <w:szCs w:val="24"/>
        </w:rPr>
      </w:pPr>
    </w:p>
    <w:p w14:paraId="73AA4585" w14:textId="77777777" w:rsidR="005A3F20" w:rsidRDefault="005A3F20" w:rsidP="005A3F20">
      <w:pPr>
        <w:tabs>
          <w:tab w:val="left" w:pos="851"/>
          <w:tab w:val="left" w:pos="2977"/>
        </w:tabs>
        <w:spacing w:line="288" w:lineRule="auto"/>
        <w:rPr>
          <w:rFonts w:ascii="Times New Roman" w:hAnsi="Times New Roman"/>
          <w:b/>
          <w:sz w:val="24"/>
          <w:szCs w:val="24"/>
        </w:rPr>
      </w:pPr>
    </w:p>
    <w:p w14:paraId="6639F939" w14:textId="77777777" w:rsidR="005A3F20" w:rsidRDefault="005A3F20" w:rsidP="005A3F20">
      <w:pPr>
        <w:tabs>
          <w:tab w:val="left" w:pos="851"/>
          <w:tab w:val="left" w:pos="2977"/>
        </w:tabs>
        <w:spacing w:line="288" w:lineRule="auto"/>
        <w:rPr>
          <w:rFonts w:ascii="Times New Roman" w:hAnsi="Times New Roman"/>
          <w:b/>
          <w:sz w:val="24"/>
          <w:szCs w:val="24"/>
        </w:rPr>
      </w:pPr>
    </w:p>
    <w:p w14:paraId="591AEDED" w14:textId="77777777" w:rsidR="005A3F20" w:rsidRDefault="005A3F20" w:rsidP="005A3F20">
      <w:pPr>
        <w:tabs>
          <w:tab w:val="left" w:pos="851"/>
          <w:tab w:val="left" w:pos="2977"/>
        </w:tabs>
        <w:spacing w:line="288" w:lineRule="auto"/>
        <w:rPr>
          <w:rFonts w:ascii="Times New Roman" w:hAnsi="Times New Roman"/>
          <w:b/>
          <w:sz w:val="24"/>
          <w:szCs w:val="24"/>
        </w:rPr>
      </w:pPr>
    </w:p>
    <w:p w14:paraId="79267E5A" w14:textId="77777777" w:rsidR="005A3F20" w:rsidRPr="00814FCD" w:rsidRDefault="005A3F20" w:rsidP="005A3F20">
      <w:pPr>
        <w:tabs>
          <w:tab w:val="left" w:pos="851"/>
          <w:tab w:val="left" w:pos="2977"/>
        </w:tabs>
        <w:spacing w:line="288" w:lineRule="auto"/>
        <w:rPr>
          <w:rFonts w:ascii="Times New Roman" w:hAnsi="Times New Roman"/>
          <w:b/>
          <w:sz w:val="24"/>
          <w:szCs w:val="24"/>
        </w:rPr>
      </w:pPr>
    </w:p>
    <w:p w14:paraId="54CA3A0E" w14:textId="77777777" w:rsidR="005A3F20" w:rsidRPr="00814FCD" w:rsidRDefault="005A3F20" w:rsidP="005A3F20">
      <w:pPr>
        <w:tabs>
          <w:tab w:val="left" w:pos="851"/>
          <w:tab w:val="left" w:pos="2977"/>
        </w:tabs>
        <w:spacing w:line="288" w:lineRule="auto"/>
        <w:rPr>
          <w:rFonts w:ascii="Times New Roman" w:hAnsi="Times New Roman"/>
          <w:b/>
          <w:sz w:val="24"/>
          <w:szCs w:val="24"/>
        </w:rPr>
      </w:pPr>
    </w:p>
    <w:p w14:paraId="6D22128F" w14:textId="77777777" w:rsidR="005A3F20" w:rsidRPr="00814FCD" w:rsidRDefault="005A3F20" w:rsidP="005A3F20">
      <w:pPr>
        <w:tabs>
          <w:tab w:val="left" w:pos="851"/>
          <w:tab w:val="left" w:pos="2977"/>
        </w:tabs>
        <w:spacing w:line="288" w:lineRule="auto"/>
        <w:rPr>
          <w:rFonts w:ascii="Times New Roman" w:hAnsi="Times New Roman"/>
          <w:sz w:val="24"/>
          <w:szCs w:val="24"/>
        </w:rPr>
      </w:pPr>
      <w:r w:rsidRPr="00814FCD">
        <w:rPr>
          <w:rFonts w:ascii="Times New Roman" w:hAnsi="Times New Roman"/>
          <w:b/>
          <w:sz w:val="24"/>
          <w:szCs w:val="24"/>
        </w:rPr>
        <w:lastRenderedPageBreak/>
        <w:t xml:space="preserve">Модуль «Организация предметно-пространственной среды»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570FAC0E" w14:textId="77777777" w:rsidTr="009A3167">
        <w:trPr>
          <w:trHeight w:val="150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F2EF23B" w14:textId="7F14C2BA"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музейно-выставочного пространства, содержащего экспозиции об истории и развитии </w:t>
            </w:r>
            <w:r>
              <w:rPr>
                <w:rFonts w:ascii="Times New Roman" w:hAnsi="Times New Roman"/>
                <w:bCs/>
                <w:i/>
                <w:iCs/>
                <w:sz w:val="24"/>
                <w:szCs w:val="24"/>
              </w:rPr>
              <w:t>специальности</w:t>
            </w:r>
            <w:r w:rsidRPr="00814FCD">
              <w:rPr>
                <w:rFonts w:ascii="Times New Roman" w:hAnsi="Times New Roman"/>
                <w:bCs/>
                <w:sz w:val="24"/>
                <w:szCs w:val="24"/>
              </w:rPr>
              <w:t xml:space="preserve">,  выдающихся деятелей производственной сферы, имеющей отношение к </w:t>
            </w:r>
            <w:r>
              <w:rPr>
                <w:rFonts w:ascii="Times New Roman" w:hAnsi="Times New Roman"/>
                <w:bCs/>
                <w:i/>
                <w:iCs/>
                <w:sz w:val="24"/>
                <w:szCs w:val="24"/>
              </w:rPr>
              <w:t>специальности</w:t>
            </w:r>
            <w:r w:rsidRPr="00814FCD">
              <w:rPr>
                <w:rFonts w:ascii="Times New Roman" w:hAnsi="Times New Roman"/>
                <w:bCs/>
                <w:sz w:val="24"/>
                <w:szCs w:val="24"/>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r w:rsidR="005A3F20" w:rsidRPr="00814FCD" w14:paraId="6B8ECC57" w14:textId="77777777" w:rsidTr="009A3167">
        <w:trPr>
          <w:trHeight w:val="74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F488123" w14:textId="77777777" w:rsidR="005A3F20" w:rsidRPr="00814FCD" w:rsidRDefault="005A3F20" w:rsidP="009A3167">
            <w:pPr>
              <w:numPr>
                <w:ilvl w:val="0"/>
                <w:numId w:val="8"/>
              </w:numPr>
              <w:spacing w:line="288" w:lineRule="auto"/>
              <w:ind w:left="0" w:firstLine="0"/>
              <w:jc w:val="both"/>
              <w:outlineLvl w:val="0"/>
              <w:rPr>
                <w:sz w:val="24"/>
                <w:szCs w:val="24"/>
              </w:rPr>
            </w:pPr>
            <w:r w:rsidRPr="00814FCD">
              <w:rPr>
                <w:rFonts w:ascii="Times New Roman" w:hAnsi="Times New Roman"/>
                <w:bCs/>
                <w:sz w:val="24"/>
                <w:szCs w:val="24"/>
              </w:rPr>
              <w:t xml:space="preserve">размещение, поддержание, обновление на территории ПОО выставочных объектов, ассоциирующихся </w:t>
            </w:r>
            <w:r w:rsidRPr="00814FCD">
              <w:rPr>
                <w:rFonts w:ascii="Times New Roman" w:hAnsi="Times New Roman"/>
                <w:bCs/>
                <w:i/>
                <w:iCs/>
                <w:sz w:val="24"/>
                <w:szCs w:val="24"/>
              </w:rPr>
              <w:t>с профессией /специальностью;</w:t>
            </w:r>
          </w:p>
        </w:tc>
      </w:tr>
    </w:tbl>
    <w:p w14:paraId="60422163"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 xml:space="preserve">Модуль «Взаимодействие с родителями (законными представителями)»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15E4A7DB" w14:textId="77777777" w:rsidTr="009A3167">
        <w:trPr>
          <w:trHeight w:val="66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6407AF80" w14:textId="5FDAF2BF"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профессиональн</w:t>
            </w:r>
            <w:r>
              <w:rPr>
                <w:rFonts w:ascii="Times New Roman" w:hAnsi="Times New Roman"/>
                <w:bCs/>
                <w:sz w:val="24"/>
                <w:szCs w:val="24"/>
              </w:rPr>
              <w:t xml:space="preserve">ые встречи, диалоги </w:t>
            </w:r>
            <w:r w:rsidRPr="00814FCD">
              <w:rPr>
                <w:rFonts w:ascii="Times New Roman" w:hAnsi="Times New Roman"/>
                <w:bCs/>
                <w:sz w:val="24"/>
                <w:szCs w:val="24"/>
              </w:rPr>
              <w:t xml:space="preserve">с приглашением родителей (законных представителей), работающих по </w:t>
            </w:r>
            <w:r>
              <w:rPr>
                <w:rFonts w:ascii="Times New Roman" w:hAnsi="Times New Roman"/>
                <w:bCs/>
                <w:sz w:val="24"/>
                <w:szCs w:val="24"/>
              </w:rPr>
              <w:t>специальности</w:t>
            </w:r>
            <w:r w:rsidRPr="00814FCD">
              <w:rPr>
                <w:rFonts w:ascii="Times New Roman" w:hAnsi="Times New Roman"/>
                <w:bCs/>
                <w:sz w:val="24"/>
                <w:szCs w:val="24"/>
              </w:rPr>
              <w:t xml:space="preserve">, </w:t>
            </w:r>
            <w:r>
              <w:rPr>
                <w:rFonts w:ascii="Times New Roman" w:hAnsi="Times New Roman"/>
                <w:bCs/>
                <w:sz w:val="24"/>
                <w:szCs w:val="24"/>
              </w:rPr>
              <w:t>чествование</w:t>
            </w:r>
            <w:r w:rsidRPr="00814FCD">
              <w:rPr>
                <w:rFonts w:ascii="Times New Roman" w:hAnsi="Times New Roman"/>
                <w:bCs/>
                <w:sz w:val="24"/>
                <w:szCs w:val="24"/>
              </w:rPr>
              <w:t xml:space="preserve"> трудовых династий </w:t>
            </w:r>
            <w:r>
              <w:rPr>
                <w:rFonts w:ascii="Times New Roman" w:hAnsi="Times New Roman"/>
                <w:bCs/>
                <w:i/>
                <w:iCs/>
                <w:sz w:val="24"/>
                <w:szCs w:val="24"/>
              </w:rPr>
              <w:t>специальности</w:t>
            </w:r>
            <w:r w:rsidRPr="00814FCD">
              <w:rPr>
                <w:rFonts w:ascii="Times New Roman" w:hAnsi="Times New Roman"/>
                <w:bCs/>
                <w:sz w:val="24"/>
                <w:szCs w:val="24"/>
              </w:rPr>
              <w:t xml:space="preserve">; </w:t>
            </w:r>
          </w:p>
        </w:tc>
      </w:tr>
      <w:tr w:rsidR="005A3F20" w:rsidRPr="00814FCD" w14:paraId="55D9D2EC" w14:textId="77777777" w:rsidTr="009A3167">
        <w:trPr>
          <w:trHeight w:val="394"/>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000834AF" w14:textId="68E64374"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совместные мероприятия, посвященные Дню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207D8E2A"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«Профилактика и безопасность»</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6CF67662" w14:textId="77777777" w:rsidTr="009A3167">
        <w:trPr>
          <w:trHeight w:val="750"/>
        </w:trPr>
        <w:tc>
          <w:tcPr>
            <w:tcW w:w="9322" w:type="dxa"/>
            <w:tcBorders>
              <w:top w:val="single" w:sz="4" w:space="0" w:color="000000"/>
              <w:left w:val="single" w:sz="4" w:space="0" w:color="000000"/>
              <w:bottom w:val="single" w:sz="4" w:space="0" w:color="000000"/>
              <w:right w:val="single" w:sz="4" w:space="0" w:color="000000"/>
            </w:tcBorders>
            <w:hideMark/>
          </w:tcPr>
          <w:p w14:paraId="0BC3ADFD" w14:textId="500B40FC"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r w:rsidR="005A3F20" w:rsidRPr="00814FCD" w14:paraId="1B9B97C2" w14:textId="77777777" w:rsidTr="009A3167">
        <w:trPr>
          <w:trHeight w:val="750"/>
        </w:trPr>
        <w:tc>
          <w:tcPr>
            <w:tcW w:w="9322" w:type="dxa"/>
            <w:tcBorders>
              <w:top w:val="single" w:sz="4" w:space="0" w:color="000000"/>
              <w:left w:val="single" w:sz="4" w:space="0" w:color="000000"/>
              <w:bottom w:val="single" w:sz="4" w:space="0" w:color="000000"/>
              <w:right w:val="single" w:sz="4" w:space="0" w:color="000000"/>
            </w:tcBorders>
          </w:tcPr>
          <w:p w14:paraId="462885A3"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мероприятий по безопасности в цифровой среде, связанных с </w:t>
            </w:r>
            <w:r w:rsidRPr="00814FCD">
              <w:rPr>
                <w:rFonts w:ascii="Times New Roman" w:hAnsi="Times New Roman"/>
                <w:bCs/>
                <w:i/>
                <w:iCs/>
                <w:sz w:val="24"/>
                <w:szCs w:val="24"/>
              </w:rPr>
              <w:t>профессией/специальностью;</w:t>
            </w:r>
            <w:r w:rsidRPr="00814FCD">
              <w:rPr>
                <w:rFonts w:ascii="Times New Roman" w:hAnsi="Times New Roman"/>
                <w:bCs/>
                <w:sz w:val="24"/>
                <w:szCs w:val="24"/>
              </w:rPr>
              <w:t xml:space="preserve"> </w:t>
            </w:r>
          </w:p>
        </w:tc>
      </w:tr>
      <w:tr w:rsidR="005A3F20" w:rsidRPr="00814FCD" w14:paraId="61999E4D" w14:textId="77777777" w:rsidTr="009A3167">
        <w:trPr>
          <w:trHeight w:val="750"/>
        </w:trPr>
        <w:tc>
          <w:tcPr>
            <w:tcW w:w="9322" w:type="dxa"/>
            <w:tcBorders>
              <w:top w:val="single" w:sz="4" w:space="0" w:color="000000"/>
              <w:left w:val="single" w:sz="4" w:space="0" w:color="000000"/>
              <w:bottom w:val="single" w:sz="4" w:space="0" w:color="auto"/>
              <w:right w:val="single" w:sz="4" w:space="0" w:color="000000"/>
            </w:tcBorders>
          </w:tcPr>
          <w:p w14:paraId="3B19A347" w14:textId="6A3A8A18"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5D5AE310" w14:textId="77777777" w:rsidR="005A3F20" w:rsidRPr="00814FCD" w:rsidRDefault="005A3F20" w:rsidP="005A3F20">
      <w:pPr>
        <w:tabs>
          <w:tab w:val="left" w:pos="851"/>
        </w:tabs>
        <w:spacing w:line="360" w:lineRule="auto"/>
        <w:rPr>
          <w:rFonts w:ascii="Times New Roman" w:hAnsi="Times New Roman"/>
          <w:b/>
          <w:sz w:val="24"/>
          <w:szCs w:val="24"/>
        </w:rPr>
      </w:pPr>
      <w:r w:rsidRPr="00814FCD">
        <w:rPr>
          <w:rFonts w:ascii="Times New Roman" w:hAnsi="Times New Roman"/>
          <w:b/>
          <w:sz w:val="24"/>
          <w:szCs w:val="24"/>
        </w:rPr>
        <w:t>Модуль «Социальное партнёрство и участие работодателей»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75FCF656" w14:textId="77777777" w:rsidTr="009A3167">
        <w:trPr>
          <w:trHeight w:val="645"/>
        </w:trPr>
        <w:tc>
          <w:tcPr>
            <w:tcW w:w="9322" w:type="dxa"/>
            <w:tcBorders>
              <w:top w:val="single" w:sz="4" w:space="0" w:color="000000"/>
              <w:left w:val="single" w:sz="4" w:space="0" w:color="000000"/>
              <w:bottom w:val="single" w:sz="4" w:space="0" w:color="000000"/>
              <w:right w:val="single" w:sz="4" w:space="0" w:color="000000"/>
            </w:tcBorders>
            <w:hideMark/>
          </w:tcPr>
          <w:p w14:paraId="02C5B6A8" w14:textId="39D6D22E"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взаимодействия с представителями сферы деятельности, ознакомительных и познавательных экскурсий с целью погружения в </w:t>
            </w:r>
            <w:r>
              <w:rPr>
                <w:rFonts w:ascii="Times New Roman" w:hAnsi="Times New Roman"/>
                <w:bCs/>
                <w:i/>
                <w:iCs/>
                <w:sz w:val="24"/>
                <w:szCs w:val="24"/>
              </w:rPr>
              <w:t>специальность</w:t>
            </w:r>
            <w:r w:rsidRPr="00814FCD">
              <w:rPr>
                <w:rFonts w:ascii="Times New Roman" w:hAnsi="Times New Roman"/>
                <w:bCs/>
                <w:i/>
                <w:iCs/>
                <w:sz w:val="24"/>
                <w:szCs w:val="24"/>
              </w:rPr>
              <w:t>;</w:t>
            </w:r>
          </w:p>
        </w:tc>
      </w:tr>
      <w:tr w:rsidR="005A3F20" w:rsidRPr="00814FCD" w14:paraId="3A615BDE" w14:textId="77777777" w:rsidTr="009A3167">
        <w:trPr>
          <w:trHeight w:val="645"/>
        </w:trPr>
        <w:tc>
          <w:tcPr>
            <w:tcW w:w="9322" w:type="dxa"/>
            <w:tcBorders>
              <w:top w:val="single" w:sz="4" w:space="0" w:color="000000"/>
              <w:left w:val="single" w:sz="4" w:space="0" w:color="000000"/>
              <w:bottom w:val="single" w:sz="4" w:space="0" w:color="000000"/>
              <w:right w:val="single" w:sz="4" w:space="0" w:color="000000"/>
            </w:tcBorders>
          </w:tcPr>
          <w:p w14:paraId="04834100" w14:textId="1B576413"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и проведение на базе организаций-партнёров мероприятий, посвященных </w:t>
            </w:r>
            <w:r>
              <w:rPr>
                <w:rFonts w:ascii="Times New Roman" w:hAnsi="Times New Roman"/>
                <w:bCs/>
                <w:i/>
                <w:iCs/>
                <w:sz w:val="24"/>
                <w:szCs w:val="24"/>
              </w:rPr>
              <w:t>специальности</w:t>
            </w:r>
            <w:r w:rsidRPr="00814FCD">
              <w:rPr>
                <w:rFonts w:ascii="Times New Roman" w:hAnsi="Times New Roman"/>
                <w:bCs/>
                <w:sz w:val="24"/>
                <w:szCs w:val="24"/>
              </w:rPr>
              <w:t>: презентации, лекции, акции;</w:t>
            </w:r>
          </w:p>
        </w:tc>
      </w:tr>
      <w:tr w:rsidR="005A3F20" w:rsidRPr="00814FCD" w14:paraId="6B7BAE0B" w14:textId="77777777" w:rsidTr="009A3167">
        <w:trPr>
          <w:trHeight w:val="645"/>
        </w:trPr>
        <w:tc>
          <w:tcPr>
            <w:tcW w:w="9322" w:type="dxa"/>
            <w:tcBorders>
              <w:top w:val="single" w:sz="4" w:space="0" w:color="000000"/>
              <w:left w:val="single" w:sz="4" w:space="0" w:color="000000"/>
              <w:bottom w:val="single" w:sz="4" w:space="0" w:color="000000"/>
              <w:right w:val="single" w:sz="4" w:space="0" w:color="000000"/>
            </w:tcBorders>
          </w:tcPr>
          <w:p w14:paraId="440E1656" w14:textId="7C7D42F4"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социальных проектов по </w:t>
            </w:r>
            <w:r>
              <w:rPr>
                <w:rFonts w:ascii="Times New Roman" w:hAnsi="Times New Roman"/>
                <w:bCs/>
                <w:i/>
                <w:iCs/>
                <w:sz w:val="24"/>
                <w:szCs w:val="24"/>
              </w:rPr>
              <w:t>специальности</w:t>
            </w:r>
            <w:r w:rsidRPr="00814FCD">
              <w:rPr>
                <w:rFonts w:ascii="Times New Roman" w:hAnsi="Times New Roman"/>
                <w:bCs/>
                <w:sz w:val="24"/>
                <w:szCs w:val="24"/>
              </w:rPr>
              <w:t>, разрабатываемых и реализуемых совместно обучающимися, педагогами с организациями-партнёрами</w:t>
            </w:r>
            <w:r w:rsidRPr="00814FCD">
              <w:rPr>
                <w:rFonts w:ascii="Times New Roman" w:hAnsi="Times New Roman"/>
                <w:bCs/>
                <w:i/>
                <w:iCs/>
                <w:sz w:val="24"/>
                <w:szCs w:val="24"/>
              </w:rPr>
              <w:t>;</w:t>
            </w:r>
          </w:p>
        </w:tc>
      </w:tr>
    </w:tbl>
    <w:p w14:paraId="02D0BCCF" w14:textId="77777777" w:rsidR="005A3F20" w:rsidRPr="00814FCD" w:rsidRDefault="005A3F20" w:rsidP="005A3F20">
      <w:pPr>
        <w:tabs>
          <w:tab w:val="left" w:pos="851"/>
        </w:tabs>
        <w:spacing w:line="288" w:lineRule="auto"/>
        <w:rPr>
          <w:rFonts w:ascii="Times New Roman" w:hAnsi="Times New Roman"/>
          <w:b/>
          <w:sz w:val="24"/>
          <w:szCs w:val="24"/>
        </w:rPr>
      </w:pPr>
      <w:r w:rsidRPr="00814FCD">
        <w:rPr>
          <w:rFonts w:ascii="Times New Roman" w:hAnsi="Times New Roman"/>
          <w:b/>
          <w:sz w:val="24"/>
          <w:szCs w:val="24"/>
        </w:rPr>
        <w:t xml:space="preserve">Модуль «Профессиональное развитие, адаптация и трудоустройство»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0A30C7BC" w14:textId="77777777" w:rsidTr="009A3167">
        <w:trPr>
          <w:trHeight w:val="1289"/>
        </w:trPr>
        <w:tc>
          <w:tcPr>
            <w:tcW w:w="9322" w:type="dxa"/>
            <w:tcBorders>
              <w:top w:val="single" w:sz="4" w:space="0" w:color="000000"/>
              <w:left w:val="single" w:sz="4" w:space="0" w:color="000000"/>
              <w:bottom w:val="single" w:sz="4" w:space="0" w:color="000000"/>
              <w:right w:val="single" w:sz="4" w:space="0" w:color="000000"/>
            </w:tcBorders>
          </w:tcPr>
          <w:p w14:paraId="1CE7F864" w14:textId="23C47860"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конкурса профессионального мастерства, приуроченного к Дню </w:t>
            </w:r>
            <w:r>
              <w:rPr>
                <w:rFonts w:ascii="Times New Roman" w:hAnsi="Times New Roman"/>
                <w:bCs/>
                <w:i/>
                <w:iCs/>
                <w:sz w:val="24"/>
                <w:szCs w:val="24"/>
              </w:rPr>
              <w:t>специальности</w:t>
            </w:r>
            <w:r w:rsidRPr="00814FCD">
              <w:rPr>
                <w:rFonts w:ascii="Times New Roman" w:hAnsi="Times New Roman"/>
                <w:bCs/>
                <w:sz w:val="24"/>
                <w:szCs w:val="24"/>
              </w:rPr>
              <w:t xml:space="preserve"> </w:t>
            </w:r>
            <w:r w:rsidRPr="00814FCD">
              <w:rPr>
                <w:rFonts w:ascii="Times New Roman" w:hAnsi="Times New Roman"/>
                <w:bCs/>
                <w:i/>
                <w:iCs/>
                <w:sz w:val="24"/>
                <w:szCs w:val="24"/>
              </w:rPr>
              <w:t>(</w:t>
            </w:r>
            <w:r w:rsidRPr="00814FCD">
              <w:rPr>
                <w:rFonts w:ascii="Times New Roman" w:hAnsi="Times New Roman"/>
                <w:i/>
                <w:iCs/>
                <w:sz w:val="24"/>
                <w:szCs w:val="24"/>
              </w:rPr>
              <w:t>День банковских и финансовых работников, День финансиста, День страховщика, День бухгалтера России, День банковского работника</w:t>
            </w:r>
            <w:r w:rsidRPr="00814FCD">
              <w:rPr>
                <w:rFonts w:ascii="Times New Roman" w:hAnsi="Times New Roman"/>
                <w:bCs/>
                <w:i/>
                <w:iCs/>
                <w:sz w:val="24"/>
                <w:szCs w:val="24"/>
              </w:rPr>
              <w:t xml:space="preserve">, возможно установить день </w:t>
            </w:r>
            <w:r>
              <w:rPr>
                <w:rFonts w:ascii="Times New Roman" w:hAnsi="Times New Roman"/>
                <w:bCs/>
                <w:i/>
                <w:iCs/>
                <w:sz w:val="24"/>
                <w:szCs w:val="24"/>
              </w:rPr>
              <w:t>специальности</w:t>
            </w:r>
            <w:r w:rsidRPr="00814FCD">
              <w:rPr>
                <w:rFonts w:ascii="Times New Roman" w:hAnsi="Times New Roman"/>
                <w:bCs/>
                <w:i/>
                <w:iCs/>
                <w:sz w:val="24"/>
                <w:szCs w:val="24"/>
              </w:rPr>
              <w:t xml:space="preserve"> в образовательной организации, если такого нет в календаре дат и событий);</w:t>
            </w:r>
          </w:p>
        </w:tc>
      </w:tr>
      <w:tr w:rsidR="005A3F20" w:rsidRPr="00814FCD" w14:paraId="07829207" w14:textId="77777777" w:rsidTr="009A3167">
        <w:trPr>
          <w:trHeight w:val="683"/>
        </w:trPr>
        <w:tc>
          <w:tcPr>
            <w:tcW w:w="9322" w:type="dxa"/>
            <w:tcBorders>
              <w:top w:val="single" w:sz="4" w:space="0" w:color="000000"/>
              <w:left w:val="single" w:sz="4" w:space="0" w:color="000000"/>
              <w:bottom w:val="single" w:sz="4" w:space="0" w:color="000000"/>
              <w:right w:val="single" w:sz="4" w:space="0" w:color="000000"/>
            </w:tcBorders>
          </w:tcPr>
          <w:p w14:paraId="0C6B32A5" w14:textId="25EF6343"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 xml:space="preserve">участие в региональных, всероссийских и международных профессиональных проектах по </w:t>
            </w:r>
            <w:r>
              <w:rPr>
                <w:rFonts w:ascii="Times New Roman" w:hAnsi="Times New Roman"/>
                <w:bCs/>
                <w:i/>
                <w:iCs/>
                <w:sz w:val="24"/>
                <w:szCs w:val="24"/>
              </w:rPr>
              <w:t>специальности</w:t>
            </w:r>
            <w:r w:rsidRPr="00814FCD">
              <w:rPr>
                <w:rFonts w:ascii="Times New Roman" w:hAnsi="Times New Roman"/>
                <w:bCs/>
                <w:sz w:val="24"/>
                <w:szCs w:val="24"/>
              </w:rPr>
              <w:t>;</w:t>
            </w:r>
          </w:p>
        </w:tc>
      </w:tr>
      <w:tr w:rsidR="005A3F20" w:rsidRPr="00814FCD" w14:paraId="312EA6C2" w14:textId="77777777" w:rsidTr="009A3167">
        <w:trPr>
          <w:trHeight w:val="693"/>
        </w:trPr>
        <w:tc>
          <w:tcPr>
            <w:tcW w:w="9322" w:type="dxa"/>
            <w:tcBorders>
              <w:top w:val="single" w:sz="4" w:space="0" w:color="000000"/>
              <w:left w:val="single" w:sz="4" w:space="0" w:color="000000"/>
              <w:bottom w:val="single" w:sz="4" w:space="0" w:color="000000"/>
              <w:right w:val="single" w:sz="4" w:space="0" w:color="000000"/>
            </w:tcBorders>
          </w:tcPr>
          <w:p w14:paraId="3728BEDB" w14:textId="77777777"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проведение конкурса «Профессиональный студент» или «Профессиональная команда» по итогам профессиональных практик;</w:t>
            </w:r>
          </w:p>
        </w:tc>
      </w:tr>
      <w:tr w:rsidR="005A3F20" w:rsidRPr="00814FCD" w14:paraId="1A81677D" w14:textId="77777777" w:rsidTr="009A3167">
        <w:trPr>
          <w:trHeight w:val="717"/>
        </w:trPr>
        <w:tc>
          <w:tcPr>
            <w:tcW w:w="9322" w:type="dxa"/>
            <w:tcBorders>
              <w:top w:val="single" w:sz="4" w:space="0" w:color="000000"/>
              <w:left w:val="single" w:sz="4" w:space="0" w:color="000000"/>
              <w:bottom w:val="single" w:sz="4" w:space="0" w:color="000000"/>
              <w:right w:val="single" w:sz="4" w:space="0" w:color="000000"/>
            </w:tcBorders>
          </w:tcPr>
          <w:p w14:paraId="65C03A17" w14:textId="37572744"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lastRenderedPageBreak/>
              <w:t xml:space="preserve">организация участия волонтеров в мероприятиях социальных и производственных партнеров по </w:t>
            </w:r>
            <w:r>
              <w:rPr>
                <w:rFonts w:ascii="Times New Roman" w:hAnsi="Times New Roman"/>
                <w:bCs/>
                <w:i/>
                <w:iCs/>
                <w:sz w:val="24"/>
                <w:szCs w:val="24"/>
              </w:rPr>
              <w:t>специальности</w:t>
            </w:r>
            <w:r w:rsidRPr="00814FCD">
              <w:rPr>
                <w:rFonts w:ascii="Times New Roman" w:hAnsi="Times New Roman"/>
                <w:bCs/>
                <w:sz w:val="24"/>
                <w:szCs w:val="24"/>
              </w:rPr>
              <w:t xml:space="preserve">;  </w:t>
            </w:r>
          </w:p>
        </w:tc>
      </w:tr>
      <w:tr w:rsidR="005A3F20" w:rsidRPr="00814FCD" w14:paraId="535BB693" w14:textId="77777777" w:rsidTr="009A3167">
        <w:trPr>
          <w:trHeight w:val="701"/>
        </w:trPr>
        <w:tc>
          <w:tcPr>
            <w:tcW w:w="9322" w:type="dxa"/>
            <w:tcBorders>
              <w:top w:val="single" w:sz="4" w:space="0" w:color="000000"/>
              <w:left w:val="single" w:sz="4" w:space="0" w:color="000000"/>
              <w:bottom w:val="single" w:sz="4" w:space="0" w:color="000000"/>
              <w:right w:val="single" w:sz="4" w:space="0" w:color="000000"/>
            </w:tcBorders>
          </w:tcPr>
          <w:p w14:paraId="716BE5CC" w14:textId="42F85E60"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организация клубов профессиональной направленности «Амбассадоры </w:t>
            </w:r>
            <w:r>
              <w:rPr>
                <w:rFonts w:ascii="Times New Roman" w:hAnsi="Times New Roman"/>
                <w:bCs/>
                <w:i/>
                <w:iCs/>
                <w:sz w:val="24"/>
                <w:szCs w:val="24"/>
              </w:rPr>
              <w:t>специальности</w:t>
            </w:r>
            <w:r w:rsidRPr="00814FCD">
              <w:rPr>
                <w:rFonts w:ascii="Times New Roman" w:hAnsi="Times New Roman"/>
                <w:bCs/>
                <w:i/>
                <w:iCs/>
                <w:sz w:val="24"/>
                <w:szCs w:val="24"/>
              </w:rPr>
              <w:t>»</w:t>
            </w:r>
            <w:r w:rsidRPr="00814FCD">
              <w:rPr>
                <w:rFonts w:ascii="Times New Roman" w:hAnsi="Times New Roman"/>
                <w:bCs/>
                <w:sz w:val="24"/>
                <w:szCs w:val="24"/>
              </w:rPr>
              <w:t>;</w:t>
            </w:r>
          </w:p>
        </w:tc>
      </w:tr>
      <w:tr w:rsidR="005A3F20" w:rsidRPr="00814FCD" w14:paraId="16038526" w14:textId="77777777" w:rsidTr="009A3167">
        <w:trPr>
          <w:trHeight w:val="1289"/>
        </w:trPr>
        <w:tc>
          <w:tcPr>
            <w:tcW w:w="9322" w:type="dxa"/>
            <w:tcBorders>
              <w:top w:val="single" w:sz="4" w:space="0" w:color="000000"/>
              <w:left w:val="single" w:sz="4" w:space="0" w:color="000000"/>
              <w:bottom w:val="single" w:sz="4" w:space="0" w:color="000000"/>
              <w:right w:val="single" w:sz="4" w:space="0" w:color="000000"/>
            </w:tcBorders>
          </w:tcPr>
          <w:p w14:paraId="0077FBCD" w14:textId="77777777" w:rsidR="005A3F20" w:rsidRPr="00814FCD" w:rsidRDefault="005A3F20" w:rsidP="009A3167">
            <w:pPr>
              <w:numPr>
                <w:ilvl w:val="0"/>
                <w:numId w:val="8"/>
              </w:numPr>
              <w:spacing w:line="288" w:lineRule="auto"/>
              <w:ind w:left="0" w:firstLine="0"/>
              <w:jc w:val="both"/>
              <w:outlineLvl w:val="0"/>
              <w:rPr>
                <w:rFonts w:ascii="Times New Roman" w:hAnsi="Times New Roman"/>
                <w:sz w:val="24"/>
                <w:szCs w:val="24"/>
              </w:rPr>
            </w:pPr>
            <w:r w:rsidRPr="00814FCD">
              <w:rPr>
                <w:rFonts w:ascii="Times New Roman" w:hAnsi="Times New Roman"/>
                <w:bCs/>
                <w:sz w:val="24"/>
                <w:szCs w:val="24"/>
              </w:rPr>
              <w:t>проведение практико-ориентированных мероприятий, направленных на соблюдения правил работы с кассово-вычислительными приборами, базами данных, автоматизированными системами учета экономической деятельности; особенностям учета и хранения ценностей и денежных средств</w:t>
            </w:r>
            <w:r w:rsidRPr="00814FCD">
              <w:rPr>
                <w:rFonts w:ascii="Times New Roman" w:hAnsi="Times New Roman"/>
                <w:bCs/>
                <w:i/>
                <w:iCs/>
                <w:sz w:val="24"/>
                <w:szCs w:val="24"/>
              </w:rPr>
              <w:t>;</w:t>
            </w:r>
          </w:p>
        </w:tc>
      </w:tr>
    </w:tbl>
    <w:p w14:paraId="2017B396" w14:textId="77777777" w:rsidR="005A3F20" w:rsidRPr="00814FCD" w:rsidRDefault="005A3F20" w:rsidP="005A3F20">
      <w:pPr>
        <w:pageBreakBefore/>
        <w:spacing w:line="360" w:lineRule="auto"/>
        <w:outlineLvl w:val="0"/>
        <w:rPr>
          <w:rFonts w:ascii="Times New Roman" w:hAnsi="Times New Roman"/>
          <w:b/>
          <w:sz w:val="24"/>
          <w:szCs w:val="24"/>
        </w:rPr>
      </w:pPr>
      <w:r w:rsidRPr="00814FCD">
        <w:rPr>
          <w:rFonts w:ascii="Times New Roman" w:hAnsi="Times New Roman"/>
          <w:b/>
          <w:sz w:val="24"/>
          <w:szCs w:val="24"/>
        </w:rPr>
        <w:lastRenderedPageBreak/>
        <w:t>РАЗДЕЛ 3. ОРГАНИЗАЦИОННЫЙ</w:t>
      </w:r>
    </w:p>
    <w:p w14:paraId="485149FC" w14:textId="77777777" w:rsidR="005A3F20" w:rsidRPr="00814FCD" w:rsidRDefault="005A3F20" w:rsidP="005A3F20">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t xml:space="preserve">3.1 Кадровое обеспечение </w:t>
      </w:r>
    </w:p>
    <w:p w14:paraId="71902B7D" w14:textId="77777777" w:rsidR="005A3F20" w:rsidRPr="00814FCD" w:rsidRDefault="005A3F20" w:rsidP="005A3F20">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 xml:space="preserve">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2C5544DC" w14:textId="77777777" w:rsidTr="009A3167">
        <w:tc>
          <w:tcPr>
            <w:tcW w:w="9322" w:type="dxa"/>
            <w:tcBorders>
              <w:top w:val="single" w:sz="4" w:space="0" w:color="000000"/>
              <w:left w:val="single" w:sz="4" w:space="0" w:color="000000"/>
              <w:bottom w:val="single" w:sz="4" w:space="0" w:color="000000"/>
              <w:right w:val="single" w:sz="4" w:space="0" w:color="000000"/>
            </w:tcBorders>
            <w:hideMark/>
          </w:tcPr>
          <w:p w14:paraId="42E141F6" w14:textId="77777777" w:rsidR="005A3F20"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ascii="Times New Roman" w:hAnsi="Times New Roman"/>
                <w:bCs/>
                <w:sz w:val="24"/>
                <w:szCs w:val="24"/>
              </w:rPr>
              <w:t>;</w:t>
            </w:r>
          </w:p>
          <w:p w14:paraId="56AC5567"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Pr>
                <w:rFonts w:ascii="Times New Roman" w:hAnsi="Times New Roman"/>
                <w:bCs/>
                <w:sz w:val="24"/>
                <w:szCs w:val="24"/>
              </w:rPr>
              <w:t>р</w:t>
            </w:r>
            <w:r w:rsidRPr="00814FCD">
              <w:rPr>
                <w:rFonts w:ascii="Times New Roman" w:hAnsi="Times New Roman"/>
                <w:bCs/>
                <w:sz w:val="24"/>
                <w:szCs w:val="24"/>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r w:rsidRPr="00814FCD">
              <w:rPr>
                <w:rFonts w:ascii="Times New Roman" w:hAnsi="Times New Roman"/>
                <w:bCs/>
                <w:i/>
                <w:iCs/>
                <w:sz w:val="24"/>
                <w:szCs w:val="24"/>
              </w:rPr>
              <w:t>;</w:t>
            </w:r>
          </w:p>
        </w:tc>
      </w:tr>
    </w:tbl>
    <w:p w14:paraId="5E3F69BC" w14:textId="77777777" w:rsidR="005A3F20" w:rsidRPr="00814FCD" w:rsidRDefault="005A3F20" w:rsidP="005A3F20">
      <w:pPr>
        <w:spacing w:line="288" w:lineRule="auto"/>
        <w:jc w:val="both"/>
        <w:outlineLvl w:val="0"/>
        <w:rPr>
          <w:rFonts w:ascii="Times New Roman" w:hAnsi="Times New Roman"/>
          <w:bCs/>
          <w:i/>
          <w:iCs/>
          <w:sz w:val="24"/>
          <w:szCs w:val="24"/>
        </w:rPr>
      </w:pPr>
      <w:r w:rsidRPr="00814FCD">
        <w:rPr>
          <w:rFonts w:ascii="Times New Roman" w:hAnsi="Times New Roman"/>
          <w:sz w:val="24"/>
          <w:szCs w:val="24"/>
        </w:rPr>
        <w:tab/>
      </w:r>
      <w:r w:rsidRPr="00814FCD">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3C13D6DF" w14:textId="77777777" w:rsidTr="009A3167">
        <w:tc>
          <w:tcPr>
            <w:tcW w:w="9322" w:type="dxa"/>
            <w:tcBorders>
              <w:top w:val="single" w:sz="4" w:space="0" w:color="000000"/>
              <w:left w:val="single" w:sz="4" w:space="0" w:color="000000"/>
              <w:bottom w:val="single" w:sz="4" w:space="0" w:color="000000"/>
              <w:right w:val="single" w:sz="4" w:space="0" w:color="000000"/>
            </w:tcBorders>
            <w:hideMark/>
          </w:tcPr>
          <w:p w14:paraId="41C84BE1" w14:textId="118B2D1B" w:rsidR="005A3F20" w:rsidRPr="00814FCD" w:rsidRDefault="005A3F20" w:rsidP="009A3167">
            <w:pPr>
              <w:numPr>
                <w:ilvl w:val="0"/>
                <w:numId w:val="8"/>
              </w:numPr>
              <w:spacing w:line="288" w:lineRule="auto"/>
              <w:ind w:left="0" w:firstLine="0"/>
              <w:jc w:val="both"/>
              <w:outlineLvl w:val="0"/>
              <w:rPr>
                <w:rFonts w:ascii="Times New Roman" w:hAnsi="Times New Roman"/>
                <w:b/>
                <w:sz w:val="24"/>
                <w:szCs w:val="24"/>
              </w:rPr>
            </w:pPr>
            <w:r w:rsidRPr="00814FCD">
              <w:rPr>
                <w:rFonts w:ascii="Times New Roman" w:hAnsi="Times New Roman"/>
                <w:bCs/>
                <w:sz w:val="24"/>
                <w:szCs w:val="24"/>
              </w:rPr>
              <w:t xml:space="preserve">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60270493" w14:textId="77777777" w:rsidR="005A3F20" w:rsidRPr="00814FCD" w:rsidRDefault="005A3F20" w:rsidP="005A3F20">
      <w:pPr>
        <w:keepNext/>
        <w:keepLines/>
        <w:spacing w:line="360" w:lineRule="auto"/>
        <w:outlineLvl w:val="0"/>
        <w:rPr>
          <w:rFonts w:ascii="Times New Roman" w:hAnsi="Times New Roman"/>
          <w:b/>
          <w:sz w:val="10"/>
          <w:szCs w:val="10"/>
        </w:rPr>
      </w:pPr>
    </w:p>
    <w:p w14:paraId="53E753E4" w14:textId="77777777" w:rsidR="005A3F20" w:rsidRPr="00814FCD" w:rsidRDefault="005A3F20" w:rsidP="005A3F20">
      <w:pPr>
        <w:keepNext/>
        <w:keepLines/>
        <w:spacing w:line="360" w:lineRule="auto"/>
        <w:outlineLvl w:val="0"/>
        <w:rPr>
          <w:rFonts w:ascii="Times New Roman" w:hAnsi="Times New Roman"/>
          <w:b/>
          <w:color w:val="FF0000"/>
          <w:sz w:val="24"/>
          <w:szCs w:val="24"/>
        </w:rPr>
      </w:pPr>
      <w:r w:rsidRPr="00814FCD">
        <w:rPr>
          <w:rFonts w:ascii="Times New Roman" w:hAnsi="Times New Roman"/>
          <w:b/>
          <w:sz w:val="24"/>
          <w:szCs w:val="24"/>
        </w:rPr>
        <w:t>3.2 Нормативно-методическое обеспечение</w:t>
      </w:r>
    </w:p>
    <w:p w14:paraId="6C8A3F85" w14:textId="77777777" w:rsidR="005A3F20" w:rsidRPr="00814FCD" w:rsidRDefault="005A3F20" w:rsidP="005A3F20">
      <w:pPr>
        <w:spacing w:line="288" w:lineRule="auto"/>
        <w:jc w:val="both"/>
        <w:outlineLvl w:val="0"/>
        <w:rPr>
          <w:rFonts w:ascii="Times New Roman" w:hAnsi="Times New Roman"/>
          <w:bCs/>
          <w:i/>
          <w:iCs/>
          <w:sz w:val="24"/>
          <w:szCs w:val="24"/>
        </w:rPr>
      </w:pPr>
      <w:r w:rsidRPr="00814FCD">
        <w:rPr>
          <w:rFonts w:ascii="Times New Roman" w:hAnsi="Times New Roman"/>
          <w:b/>
          <w:color w:val="000000"/>
          <w:sz w:val="24"/>
          <w:szCs w:val="24"/>
        </w:rPr>
        <w:tab/>
      </w:r>
      <w:r w:rsidRPr="00814FCD">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2306B23D" w14:textId="77777777" w:rsidTr="009A3167">
        <w:trPr>
          <w:trHeight w:val="355"/>
        </w:trPr>
        <w:tc>
          <w:tcPr>
            <w:tcW w:w="9322" w:type="dxa"/>
            <w:tcBorders>
              <w:top w:val="single" w:sz="4" w:space="0" w:color="000000"/>
              <w:left w:val="single" w:sz="4" w:space="0" w:color="000000"/>
              <w:bottom w:val="single" w:sz="4" w:space="0" w:color="000000"/>
              <w:right w:val="single" w:sz="4" w:space="0" w:color="000000"/>
            </w:tcBorders>
          </w:tcPr>
          <w:p w14:paraId="0EB3CE86"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приказ о проведении родительского собрания</w:t>
            </w:r>
            <w:r w:rsidRPr="00814FCD">
              <w:rPr>
                <w:rFonts w:ascii="Times New Roman" w:hAnsi="Times New Roman"/>
                <w:bCs/>
                <w:i/>
                <w:iCs/>
                <w:sz w:val="24"/>
                <w:szCs w:val="24"/>
              </w:rPr>
              <w:t>;</w:t>
            </w:r>
          </w:p>
        </w:tc>
      </w:tr>
      <w:tr w:rsidR="005A3F20" w:rsidRPr="00814FCD" w14:paraId="72591CFA" w14:textId="77777777" w:rsidTr="009A3167">
        <w:trPr>
          <w:trHeight w:val="289"/>
        </w:trPr>
        <w:tc>
          <w:tcPr>
            <w:tcW w:w="9322" w:type="dxa"/>
            <w:tcBorders>
              <w:top w:val="single" w:sz="4" w:space="0" w:color="000000"/>
              <w:left w:val="single" w:sz="4" w:space="0" w:color="000000"/>
              <w:bottom w:val="single" w:sz="4" w:space="0" w:color="000000"/>
              <w:right w:val="single" w:sz="4" w:space="0" w:color="000000"/>
            </w:tcBorders>
          </w:tcPr>
          <w:p w14:paraId="52F0938B"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положение о кураторе</w:t>
            </w:r>
            <w:r w:rsidRPr="00814FCD">
              <w:rPr>
                <w:rFonts w:ascii="Times New Roman" w:hAnsi="Times New Roman"/>
                <w:bCs/>
                <w:i/>
                <w:iCs/>
                <w:sz w:val="24"/>
                <w:szCs w:val="24"/>
              </w:rPr>
              <w:t>;</w:t>
            </w:r>
          </w:p>
        </w:tc>
      </w:tr>
      <w:tr w:rsidR="005A3F20" w:rsidRPr="00814FCD" w14:paraId="6BBEFC3E" w14:textId="77777777" w:rsidTr="009A3167">
        <w:trPr>
          <w:trHeight w:val="380"/>
        </w:trPr>
        <w:tc>
          <w:tcPr>
            <w:tcW w:w="9322" w:type="dxa"/>
            <w:tcBorders>
              <w:top w:val="single" w:sz="4" w:space="0" w:color="000000"/>
              <w:left w:val="single" w:sz="4" w:space="0" w:color="000000"/>
              <w:bottom w:val="single" w:sz="4" w:space="0" w:color="000000"/>
              <w:right w:val="single" w:sz="4" w:space="0" w:color="000000"/>
            </w:tcBorders>
          </w:tcPr>
          <w:p w14:paraId="5FB988B9"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программа «Психологическое сопровождение адаптации первокурсников»</w:t>
            </w:r>
            <w:r w:rsidRPr="00814FCD">
              <w:rPr>
                <w:rFonts w:ascii="Times New Roman" w:hAnsi="Times New Roman"/>
                <w:bCs/>
                <w:i/>
                <w:iCs/>
                <w:sz w:val="24"/>
                <w:szCs w:val="24"/>
              </w:rPr>
              <w:t>;</w:t>
            </w:r>
          </w:p>
        </w:tc>
      </w:tr>
      <w:tr w:rsidR="005A3F20" w:rsidRPr="00814FCD" w14:paraId="5C7A23B2" w14:textId="77777777" w:rsidTr="009A3167">
        <w:trPr>
          <w:trHeight w:val="648"/>
        </w:trPr>
        <w:tc>
          <w:tcPr>
            <w:tcW w:w="9322" w:type="dxa"/>
            <w:tcBorders>
              <w:top w:val="single" w:sz="4" w:space="0" w:color="000000"/>
              <w:left w:val="single" w:sz="4" w:space="0" w:color="000000"/>
              <w:bottom w:val="single" w:sz="4" w:space="0" w:color="000000"/>
              <w:right w:val="single" w:sz="4" w:space="0" w:color="000000"/>
            </w:tcBorders>
          </w:tcPr>
          <w:p w14:paraId="18DFCAF7"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программа «Психологическое сопровождения личностного и профессионального становления студента» (1–4 курс)</w:t>
            </w:r>
            <w:r w:rsidRPr="00814FCD">
              <w:rPr>
                <w:rFonts w:ascii="Times New Roman" w:hAnsi="Times New Roman"/>
                <w:bCs/>
                <w:i/>
                <w:iCs/>
                <w:sz w:val="24"/>
                <w:szCs w:val="24"/>
              </w:rPr>
              <w:t>;</w:t>
            </w:r>
          </w:p>
        </w:tc>
      </w:tr>
      <w:tr w:rsidR="005A3F20" w:rsidRPr="00814FCD" w14:paraId="3C5B612E" w14:textId="77777777" w:rsidTr="009A3167">
        <w:trPr>
          <w:trHeight w:val="648"/>
        </w:trPr>
        <w:tc>
          <w:tcPr>
            <w:tcW w:w="9322" w:type="dxa"/>
            <w:tcBorders>
              <w:top w:val="single" w:sz="4" w:space="0" w:color="000000"/>
              <w:left w:val="single" w:sz="4" w:space="0" w:color="000000"/>
              <w:bottom w:val="single" w:sz="4" w:space="0" w:color="000000"/>
              <w:right w:val="single" w:sz="4" w:space="0" w:color="000000"/>
            </w:tcBorders>
          </w:tcPr>
          <w:p w14:paraId="54B845D2"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r w:rsidRPr="00814FCD">
              <w:rPr>
                <w:rFonts w:ascii="Times New Roman" w:hAnsi="Times New Roman"/>
                <w:bCs/>
                <w:i/>
                <w:iCs/>
                <w:sz w:val="24"/>
                <w:szCs w:val="24"/>
              </w:rPr>
              <w:t>;</w:t>
            </w:r>
          </w:p>
        </w:tc>
      </w:tr>
    </w:tbl>
    <w:p w14:paraId="18ABFE06" w14:textId="77777777" w:rsidR="005A3F20" w:rsidRPr="00814FCD" w:rsidRDefault="005A3F20" w:rsidP="005A3F20">
      <w:pPr>
        <w:spacing w:line="288" w:lineRule="auto"/>
        <w:jc w:val="both"/>
        <w:outlineLvl w:val="0"/>
        <w:rPr>
          <w:rFonts w:ascii="Times New Roman" w:hAnsi="Times New Roman"/>
          <w:bCs/>
          <w:i/>
          <w:iCs/>
          <w:sz w:val="24"/>
          <w:szCs w:val="24"/>
        </w:rPr>
      </w:pPr>
      <w:r w:rsidRPr="00814FCD">
        <w:rPr>
          <w:rFonts w:ascii="Times New Roman" w:hAnsi="Times New Roman"/>
          <w:bCs/>
          <w:i/>
          <w:iCs/>
          <w:sz w:val="24"/>
          <w:szCs w:val="24"/>
        </w:rPr>
        <w:t xml:space="preserve">              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53DACDF9" w14:textId="77777777" w:rsidTr="009A3167">
        <w:trPr>
          <w:trHeight w:val="415"/>
        </w:trPr>
        <w:tc>
          <w:tcPr>
            <w:tcW w:w="9322" w:type="dxa"/>
            <w:tcBorders>
              <w:top w:val="single" w:sz="4" w:space="0" w:color="000000"/>
              <w:left w:val="single" w:sz="4" w:space="0" w:color="000000"/>
              <w:bottom w:val="single" w:sz="4" w:space="0" w:color="000000"/>
              <w:right w:val="single" w:sz="4" w:space="0" w:color="000000"/>
            </w:tcBorders>
            <w:hideMark/>
          </w:tcPr>
          <w:p w14:paraId="193CFDA1" w14:textId="77777777" w:rsidR="005A3F20" w:rsidRPr="00814FCD" w:rsidRDefault="005A3F20" w:rsidP="009A3167">
            <w:pPr>
              <w:numPr>
                <w:ilvl w:val="0"/>
                <w:numId w:val="8"/>
              </w:numPr>
              <w:spacing w:line="288" w:lineRule="auto"/>
              <w:ind w:left="0" w:firstLine="0"/>
              <w:jc w:val="both"/>
              <w:outlineLvl w:val="0"/>
              <w:rPr>
                <w:rFonts w:ascii="Times New Roman" w:hAnsi="Times New Roman"/>
                <w:i/>
                <w:iCs/>
                <w:kern w:val="32"/>
                <w:sz w:val="24"/>
                <w:szCs w:val="24"/>
                <w:lang w:eastAsia="x-none"/>
              </w:rPr>
            </w:pPr>
            <w:r w:rsidRPr="00814FCD">
              <w:rPr>
                <w:rFonts w:ascii="Times New Roman" w:hAnsi="Times New Roman"/>
                <w:bCs/>
                <w:sz w:val="24"/>
                <w:szCs w:val="24"/>
              </w:rPr>
              <w:t>договоры о сотрудничестве с социальными партнерами и работодателями</w:t>
            </w:r>
            <w:r w:rsidRPr="00814FCD">
              <w:rPr>
                <w:rFonts w:ascii="Times New Roman" w:hAnsi="Times New Roman"/>
                <w:bCs/>
                <w:i/>
                <w:iCs/>
                <w:sz w:val="24"/>
                <w:szCs w:val="24"/>
              </w:rPr>
              <w:t>;</w:t>
            </w:r>
          </w:p>
        </w:tc>
      </w:tr>
      <w:tr w:rsidR="005A3F20" w:rsidRPr="00814FCD" w14:paraId="41CE2AFD" w14:textId="77777777" w:rsidTr="009A3167">
        <w:trPr>
          <w:trHeight w:val="415"/>
        </w:trPr>
        <w:tc>
          <w:tcPr>
            <w:tcW w:w="9322" w:type="dxa"/>
            <w:tcBorders>
              <w:top w:val="single" w:sz="4" w:space="0" w:color="000000"/>
              <w:left w:val="single" w:sz="4" w:space="0" w:color="000000"/>
              <w:bottom w:val="single" w:sz="4" w:space="0" w:color="000000"/>
              <w:right w:val="single" w:sz="4" w:space="0" w:color="000000"/>
            </w:tcBorders>
          </w:tcPr>
          <w:p w14:paraId="0C1CA40D"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 </w:t>
            </w:r>
            <w:r w:rsidRPr="00814FCD">
              <w:rPr>
                <w:rFonts w:ascii="Times New Roman" w:hAnsi="Times New Roman"/>
                <w:bCs/>
                <w:i/>
                <w:iCs/>
                <w:sz w:val="24"/>
                <w:szCs w:val="24"/>
              </w:rPr>
              <w:t>сотрудничество с финансовыми организациями, страховыми и логистическими компаниями, производственными и торговыми организациями, иными предприятиями различных организационно-правовых форм;</w:t>
            </w:r>
          </w:p>
        </w:tc>
      </w:tr>
    </w:tbl>
    <w:p w14:paraId="1D540274" w14:textId="77777777" w:rsidR="005A3F20" w:rsidRPr="00814FCD" w:rsidRDefault="005A3F20" w:rsidP="005A3F20">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lastRenderedPageBreak/>
        <w:t>3.3 Система поощрения профессиональной успешности и проявлений активной жизненной позиции обучающихся</w:t>
      </w:r>
    </w:p>
    <w:p w14:paraId="3AEEEE1D" w14:textId="08456054" w:rsidR="005A3F20" w:rsidRPr="00814FCD" w:rsidRDefault="005A3F20" w:rsidP="005A3F20">
      <w:pPr>
        <w:ind w:firstLine="709"/>
        <w:rPr>
          <w:rFonts w:ascii="Times New Roman" w:hAnsi="Times New Roman"/>
          <w:bCs/>
          <w:i/>
          <w:iCs/>
          <w:sz w:val="24"/>
          <w:szCs w:val="24"/>
        </w:rPr>
      </w:pPr>
      <w:r w:rsidRPr="00814FCD">
        <w:rPr>
          <w:rFonts w:ascii="Times New Roman" w:hAnsi="Times New Roman"/>
          <w:bCs/>
          <w:i/>
          <w:iCs/>
          <w:sz w:val="24"/>
          <w:szCs w:val="24"/>
        </w:rPr>
        <w:t xml:space="preserve">Основания для поощрения профессиональной успешности и проявлений активной жизненной позиции обучающихся по </w:t>
      </w:r>
      <w:r>
        <w:rPr>
          <w:rFonts w:ascii="Times New Roman" w:hAnsi="Times New Roman"/>
          <w:bCs/>
          <w:i/>
          <w:iCs/>
          <w:sz w:val="24"/>
          <w:szCs w:val="24"/>
        </w:rPr>
        <w:t>специальности</w:t>
      </w:r>
      <w:r w:rsidRPr="00814FCD">
        <w:rPr>
          <w:rFonts w:ascii="Times New Roman" w:hAnsi="Times New Roman"/>
          <w:bCs/>
          <w:i/>
          <w:iCs/>
          <w:sz w:val="24"/>
          <w:szCs w:val="24"/>
        </w:rPr>
        <w:t xml:space="preserve"> – рейтинги, портфолио и пр.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39718F6E" w14:textId="77777777" w:rsidTr="009A3167">
        <w:trPr>
          <w:trHeight w:val="552"/>
        </w:trPr>
        <w:tc>
          <w:tcPr>
            <w:tcW w:w="9322" w:type="dxa"/>
            <w:tcBorders>
              <w:top w:val="single" w:sz="4" w:space="0" w:color="000000"/>
              <w:left w:val="single" w:sz="4" w:space="0" w:color="000000"/>
              <w:bottom w:val="single" w:sz="4" w:space="0" w:color="000000"/>
              <w:right w:val="single" w:sz="4" w:space="0" w:color="000000"/>
            </w:tcBorders>
            <w:hideMark/>
          </w:tcPr>
          <w:p w14:paraId="7B319D6E"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наличие профессионального портфолио - способ документирования достижений, профессионального роста и активной жизненной позиции обучающегося; </w:t>
            </w:r>
          </w:p>
        </w:tc>
      </w:tr>
      <w:tr w:rsidR="005A3F20" w:rsidRPr="00814FCD" w14:paraId="6F4AC7DE" w14:textId="77777777" w:rsidTr="009A3167">
        <w:trPr>
          <w:trHeight w:val="552"/>
        </w:trPr>
        <w:tc>
          <w:tcPr>
            <w:tcW w:w="9322" w:type="dxa"/>
            <w:tcBorders>
              <w:top w:val="single" w:sz="4" w:space="0" w:color="000000"/>
              <w:left w:val="single" w:sz="4" w:space="0" w:color="000000"/>
              <w:bottom w:val="single" w:sz="4" w:space="0" w:color="000000"/>
              <w:right w:val="single" w:sz="4" w:space="0" w:color="000000"/>
            </w:tcBorders>
          </w:tcPr>
          <w:p w14:paraId="54983C36" w14:textId="23E2C998"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участие и результативность в конкурсах и мероприятиях профессиональной направленности, связанных с </w:t>
            </w:r>
            <w:r w:rsidRPr="00814FCD">
              <w:rPr>
                <w:rFonts w:ascii="Times New Roman" w:hAnsi="Times New Roman"/>
                <w:bCs/>
                <w:i/>
                <w:iCs/>
                <w:sz w:val="24"/>
                <w:szCs w:val="24"/>
              </w:rPr>
              <w:t>специальностью</w:t>
            </w:r>
            <w:r w:rsidRPr="00814FCD">
              <w:rPr>
                <w:rFonts w:ascii="Times New Roman" w:hAnsi="Times New Roman"/>
                <w:bCs/>
                <w:sz w:val="24"/>
                <w:szCs w:val="24"/>
              </w:rPr>
              <w:t>;</w:t>
            </w:r>
          </w:p>
        </w:tc>
      </w:tr>
      <w:tr w:rsidR="005A3F20" w:rsidRPr="00814FCD" w14:paraId="68E92D9D" w14:textId="77777777" w:rsidTr="009A3167">
        <w:trPr>
          <w:trHeight w:val="552"/>
        </w:trPr>
        <w:tc>
          <w:tcPr>
            <w:tcW w:w="9322" w:type="dxa"/>
            <w:tcBorders>
              <w:top w:val="single" w:sz="4" w:space="0" w:color="000000"/>
              <w:left w:val="single" w:sz="4" w:space="0" w:color="000000"/>
              <w:bottom w:val="single" w:sz="4" w:space="0" w:color="000000"/>
              <w:right w:val="single" w:sz="4" w:space="0" w:color="000000"/>
            </w:tcBorders>
          </w:tcPr>
          <w:p w14:paraId="22E29134" w14:textId="77777777"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рекомендации к поощрению от наставника, социальных и производственных партнеров;</w:t>
            </w:r>
          </w:p>
        </w:tc>
      </w:tr>
      <w:tr w:rsidR="005A3F20" w:rsidRPr="00814FCD" w14:paraId="774E6865" w14:textId="77777777" w:rsidTr="009A3167">
        <w:trPr>
          <w:trHeight w:val="552"/>
        </w:trPr>
        <w:tc>
          <w:tcPr>
            <w:tcW w:w="9322" w:type="dxa"/>
            <w:tcBorders>
              <w:top w:val="single" w:sz="4" w:space="0" w:color="000000"/>
              <w:left w:val="single" w:sz="4" w:space="0" w:color="000000"/>
              <w:bottom w:val="single" w:sz="4" w:space="0" w:color="000000"/>
              <w:right w:val="single" w:sz="4" w:space="0" w:color="000000"/>
            </w:tcBorders>
          </w:tcPr>
          <w:p w14:paraId="5487C2F1" w14:textId="59565FC0"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реализация просветительской деятельности в рамках освоения образовательных программ по </w:t>
            </w:r>
            <w:r>
              <w:rPr>
                <w:rFonts w:ascii="Times New Roman" w:hAnsi="Times New Roman"/>
                <w:bCs/>
                <w:i/>
                <w:iCs/>
                <w:sz w:val="24"/>
                <w:szCs w:val="24"/>
              </w:rPr>
              <w:t>специальности</w:t>
            </w:r>
            <w:r w:rsidRPr="00814FCD">
              <w:rPr>
                <w:rFonts w:ascii="Times New Roman" w:hAnsi="Times New Roman"/>
                <w:bCs/>
                <w:sz w:val="24"/>
                <w:szCs w:val="24"/>
              </w:rPr>
              <w:t>;</w:t>
            </w:r>
          </w:p>
        </w:tc>
      </w:tr>
      <w:tr w:rsidR="005A3F20" w:rsidRPr="00814FCD" w14:paraId="48BCC5A9" w14:textId="77777777" w:rsidTr="009A3167">
        <w:trPr>
          <w:trHeight w:val="552"/>
        </w:trPr>
        <w:tc>
          <w:tcPr>
            <w:tcW w:w="9322" w:type="dxa"/>
            <w:tcBorders>
              <w:top w:val="single" w:sz="4" w:space="0" w:color="000000"/>
              <w:left w:val="single" w:sz="4" w:space="0" w:color="000000"/>
              <w:bottom w:val="single" w:sz="4" w:space="0" w:color="000000"/>
              <w:right w:val="single" w:sz="4" w:space="0" w:color="000000"/>
            </w:tcBorders>
          </w:tcPr>
          <w:p w14:paraId="1607EA86" w14:textId="0D766595" w:rsidR="005A3F20" w:rsidRPr="00814FCD" w:rsidRDefault="005A3F20" w:rsidP="009A3167">
            <w:pPr>
              <w:numPr>
                <w:ilvl w:val="0"/>
                <w:numId w:val="8"/>
              </w:numPr>
              <w:spacing w:line="288" w:lineRule="auto"/>
              <w:ind w:left="0" w:firstLine="0"/>
              <w:jc w:val="both"/>
              <w:outlineLvl w:val="0"/>
              <w:rPr>
                <w:rFonts w:ascii="Times New Roman" w:hAnsi="Times New Roman"/>
                <w:bCs/>
                <w:sz w:val="24"/>
                <w:szCs w:val="24"/>
              </w:rPr>
            </w:pPr>
            <w:r w:rsidRPr="00814FCD">
              <w:rPr>
                <w:rFonts w:ascii="Times New Roman" w:hAnsi="Times New Roman"/>
                <w:bCs/>
                <w:sz w:val="24"/>
                <w:szCs w:val="24"/>
              </w:rPr>
              <w:t xml:space="preserve">успешное освоение образовательных программ по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tbl>
    <w:p w14:paraId="0CF7B9F7" w14:textId="77777777" w:rsidR="005A3F20" w:rsidRPr="00814FCD" w:rsidRDefault="005A3F20" w:rsidP="005A3F20">
      <w:pPr>
        <w:ind w:firstLine="709"/>
        <w:rPr>
          <w:rFonts w:ascii="Times New Roman" w:hAnsi="Times New Roman"/>
          <w:i/>
          <w:iCs/>
          <w:sz w:val="24"/>
          <w:szCs w:val="24"/>
        </w:rPr>
      </w:pPr>
      <w:r w:rsidRPr="00814FCD">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78E1A236" w14:textId="77777777" w:rsidTr="009A3167">
        <w:tc>
          <w:tcPr>
            <w:tcW w:w="9322" w:type="dxa"/>
            <w:tcBorders>
              <w:top w:val="single" w:sz="4" w:space="0" w:color="000000"/>
              <w:left w:val="single" w:sz="4" w:space="0" w:color="000000"/>
              <w:bottom w:val="single" w:sz="4" w:space="0" w:color="000000"/>
              <w:right w:val="single" w:sz="4" w:space="0" w:color="000000"/>
            </w:tcBorders>
          </w:tcPr>
          <w:p w14:paraId="16A5FCD8" w14:textId="77777777" w:rsidR="005A3F20" w:rsidRPr="00814FCD" w:rsidRDefault="005A3F20" w:rsidP="009A3167">
            <w:pPr>
              <w:numPr>
                <w:ilvl w:val="0"/>
                <w:numId w:val="8"/>
              </w:numPr>
              <w:spacing w:line="288" w:lineRule="auto"/>
              <w:ind w:left="0" w:firstLine="0"/>
              <w:jc w:val="both"/>
              <w:outlineLvl w:val="0"/>
              <w:rPr>
                <w:rFonts w:ascii="Times New Roman" w:hAnsi="Times New Roman"/>
                <w:kern w:val="32"/>
                <w:sz w:val="24"/>
                <w:szCs w:val="24"/>
                <w:lang w:val="x-none" w:eastAsia="x-none"/>
              </w:rPr>
            </w:pPr>
            <w:r w:rsidRPr="00814FCD">
              <w:rPr>
                <w:rFonts w:ascii="Times New Roman" w:hAnsi="Times New Roman"/>
                <w:bCs/>
                <w:sz w:val="24"/>
                <w:szCs w:val="24"/>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w:t>
            </w:r>
            <w:r>
              <w:rPr>
                <w:rFonts w:ascii="Times New Roman" w:hAnsi="Times New Roman"/>
                <w:bCs/>
                <w:sz w:val="24"/>
                <w:szCs w:val="24"/>
              </w:rPr>
              <w:t xml:space="preserve"> </w:t>
            </w:r>
            <w:r w:rsidRPr="00814FCD">
              <w:rPr>
                <w:rFonts w:ascii="Times New Roman" w:hAnsi="Times New Roman"/>
                <w:bCs/>
                <w:sz w:val="24"/>
                <w:szCs w:val="24"/>
              </w:rPr>
              <w:t>направление на дополнительные образовательные программы, стажировки и др.</w:t>
            </w:r>
            <w:r w:rsidRPr="00814FCD">
              <w:rPr>
                <w:rFonts w:ascii="Times New Roman" w:hAnsi="Times New Roman"/>
                <w:bCs/>
                <w:i/>
                <w:iCs/>
                <w:sz w:val="24"/>
                <w:szCs w:val="24"/>
              </w:rPr>
              <w:t>;</w:t>
            </w:r>
          </w:p>
        </w:tc>
      </w:tr>
    </w:tbl>
    <w:p w14:paraId="0318F738" w14:textId="77777777" w:rsidR="005A3F20" w:rsidRPr="00814FCD" w:rsidRDefault="005A3F20" w:rsidP="005A3F20">
      <w:pPr>
        <w:keepNext/>
        <w:keepLines/>
        <w:spacing w:line="360" w:lineRule="auto"/>
        <w:outlineLvl w:val="0"/>
        <w:rPr>
          <w:rFonts w:ascii="Times New Roman" w:hAnsi="Times New Roman"/>
          <w:b/>
          <w:i/>
          <w:sz w:val="24"/>
          <w:szCs w:val="24"/>
        </w:rPr>
      </w:pPr>
      <w:r w:rsidRPr="00814FCD">
        <w:rPr>
          <w:rFonts w:ascii="Times New Roman" w:hAnsi="Times New Roman"/>
          <w:b/>
          <w:sz w:val="24"/>
          <w:szCs w:val="24"/>
        </w:rPr>
        <w:t xml:space="preserve"> </w:t>
      </w:r>
    </w:p>
    <w:p w14:paraId="6FD0CDB9" w14:textId="77777777" w:rsidR="005A3F20" w:rsidRPr="00814FCD" w:rsidRDefault="005A3F20" w:rsidP="005A3F20">
      <w:pPr>
        <w:keepNext/>
        <w:keepLines/>
        <w:spacing w:line="360" w:lineRule="auto"/>
        <w:outlineLvl w:val="0"/>
        <w:rPr>
          <w:rFonts w:ascii="Times New Roman" w:hAnsi="Times New Roman"/>
          <w:b/>
          <w:sz w:val="24"/>
          <w:szCs w:val="24"/>
        </w:rPr>
      </w:pPr>
      <w:r w:rsidRPr="00814FCD">
        <w:rPr>
          <w:rFonts w:ascii="Times New Roman" w:hAnsi="Times New Roman"/>
          <w:b/>
          <w:sz w:val="24"/>
          <w:szCs w:val="24"/>
        </w:rPr>
        <w:t>3.4 Анализ воспитательного процесса</w:t>
      </w:r>
    </w:p>
    <w:p w14:paraId="38711CC2" w14:textId="77777777" w:rsidR="005A3F20" w:rsidRPr="00814FCD" w:rsidRDefault="005A3F20" w:rsidP="005A3F20">
      <w:pPr>
        <w:ind w:firstLine="709"/>
        <w:rPr>
          <w:rFonts w:ascii="Times New Roman" w:hAnsi="Times New Roman"/>
          <w:i/>
          <w:iCs/>
          <w:sz w:val="24"/>
          <w:szCs w:val="24"/>
        </w:rPr>
      </w:pPr>
      <w:r w:rsidRPr="00814FCD">
        <w:rPr>
          <w:rFonts w:ascii="Times New Roman" w:hAnsi="Times New Roman"/>
          <w:i/>
          <w:iCs/>
          <w:sz w:val="24"/>
          <w:szCs w:val="24"/>
        </w:rPr>
        <w:t xml:space="preserve">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A3F20" w:rsidRPr="00814FCD" w14:paraId="683B7414" w14:textId="77777777" w:rsidTr="009A3167">
        <w:trPr>
          <w:trHeight w:val="1206"/>
        </w:trPr>
        <w:tc>
          <w:tcPr>
            <w:tcW w:w="9322" w:type="dxa"/>
            <w:tcBorders>
              <w:top w:val="single" w:sz="4" w:space="0" w:color="000000"/>
              <w:left w:val="single" w:sz="4" w:space="0" w:color="000000"/>
              <w:bottom w:val="single" w:sz="4" w:space="0" w:color="000000"/>
              <w:right w:val="single" w:sz="4" w:space="0" w:color="000000"/>
            </w:tcBorders>
          </w:tcPr>
          <w:p w14:paraId="66691444" w14:textId="010051E1" w:rsidR="005A3F20" w:rsidRPr="00814FCD" w:rsidRDefault="005A3F20" w:rsidP="009A3167">
            <w:pPr>
              <w:numPr>
                <w:ilvl w:val="0"/>
                <w:numId w:val="8"/>
              </w:numPr>
              <w:spacing w:line="288" w:lineRule="auto"/>
              <w:ind w:left="0" w:firstLine="0"/>
              <w:jc w:val="both"/>
              <w:outlineLvl w:val="0"/>
              <w:rPr>
                <w:rFonts w:ascii="Times New Roman" w:hAnsi="Times New Roman"/>
                <w:b/>
                <w:sz w:val="24"/>
                <w:szCs w:val="24"/>
                <w:lang w:val="x-none"/>
              </w:rPr>
            </w:pPr>
            <w:bookmarkStart w:id="1" w:name="_Hlk139545530"/>
            <w:r w:rsidRPr="00814FCD">
              <w:rPr>
                <w:rFonts w:ascii="Times New Roman" w:hAnsi="Times New Roman"/>
                <w:bCs/>
                <w:sz w:val="24"/>
                <w:szCs w:val="24"/>
              </w:rPr>
              <w:t xml:space="preserve">анализ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по </w:t>
            </w:r>
            <w:r>
              <w:rPr>
                <w:rFonts w:ascii="Times New Roman" w:hAnsi="Times New Roman"/>
                <w:bCs/>
                <w:i/>
                <w:iCs/>
                <w:sz w:val="24"/>
                <w:szCs w:val="24"/>
              </w:rPr>
              <w:t>специальности</w:t>
            </w:r>
            <w:r w:rsidRPr="00814FCD">
              <w:rPr>
                <w:rFonts w:ascii="Times New Roman" w:hAnsi="Times New Roman"/>
                <w:bCs/>
                <w:i/>
                <w:iCs/>
                <w:sz w:val="24"/>
                <w:szCs w:val="24"/>
              </w:rPr>
              <w:t>;</w:t>
            </w:r>
          </w:p>
        </w:tc>
      </w:tr>
      <w:bookmarkEnd w:id="1"/>
    </w:tbl>
    <w:p w14:paraId="4BE11B60" w14:textId="77777777" w:rsidR="005A3F20" w:rsidRPr="00814FCD" w:rsidRDefault="005A3F20" w:rsidP="005A3F20">
      <w:pPr>
        <w:keepNext/>
        <w:keepLines/>
        <w:spacing w:line="288" w:lineRule="auto"/>
        <w:jc w:val="center"/>
        <w:outlineLvl w:val="0"/>
        <w:rPr>
          <w:rFonts w:ascii="Times New Roman" w:hAnsi="Times New Roman"/>
          <w:b/>
          <w:sz w:val="24"/>
          <w:szCs w:val="24"/>
        </w:rPr>
      </w:pPr>
    </w:p>
    <w:p w14:paraId="15E4123C" w14:textId="77777777" w:rsidR="005A3F20" w:rsidRPr="00814FCD" w:rsidRDefault="005A3F20" w:rsidP="005A3F20">
      <w:pPr>
        <w:keepNext/>
        <w:keepLines/>
        <w:spacing w:line="288" w:lineRule="auto"/>
        <w:jc w:val="center"/>
        <w:outlineLvl w:val="0"/>
        <w:rPr>
          <w:rFonts w:ascii="Times New Roman" w:hAnsi="Times New Roman"/>
          <w:b/>
          <w:sz w:val="24"/>
          <w:szCs w:val="24"/>
        </w:rPr>
      </w:pPr>
    </w:p>
    <w:p w14:paraId="699C51E6" w14:textId="77777777" w:rsidR="005A3F20" w:rsidRPr="00814FCD" w:rsidRDefault="005A3F20" w:rsidP="005A3F20">
      <w:pPr>
        <w:pStyle w:val="afffffc"/>
        <w:jc w:val="center"/>
        <w:rPr>
          <w:rFonts w:ascii="Times New Roman" w:hAnsi="Times New Roman"/>
          <w:b/>
          <w:sz w:val="24"/>
          <w:szCs w:val="24"/>
        </w:rPr>
      </w:pPr>
    </w:p>
    <w:p w14:paraId="2CFED70C" w14:textId="77777777" w:rsidR="005A3F20" w:rsidRDefault="005A3F20" w:rsidP="005A3F20">
      <w:pPr>
        <w:pStyle w:val="afffffc"/>
        <w:jc w:val="center"/>
        <w:rPr>
          <w:rFonts w:ascii="Times New Roman" w:hAnsi="Times New Roman"/>
          <w:b/>
          <w:sz w:val="24"/>
          <w:szCs w:val="24"/>
        </w:rPr>
      </w:pPr>
    </w:p>
    <w:p w14:paraId="478CAFD1" w14:textId="77777777" w:rsidR="005A3F20" w:rsidRDefault="005A3F20" w:rsidP="005A3F20">
      <w:pPr>
        <w:pStyle w:val="afffffc"/>
        <w:jc w:val="center"/>
        <w:rPr>
          <w:rFonts w:ascii="Times New Roman" w:hAnsi="Times New Roman"/>
          <w:b/>
          <w:sz w:val="24"/>
          <w:szCs w:val="24"/>
        </w:rPr>
      </w:pPr>
    </w:p>
    <w:p w14:paraId="7B41B133" w14:textId="77777777" w:rsidR="005A3F20" w:rsidRDefault="005A3F20" w:rsidP="005A3F20">
      <w:pPr>
        <w:pStyle w:val="afffffc"/>
        <w:jc w:val="center"/>
        <w:rPr>
          <w:rFonts w:ascii="Times New Roman" w:hAnsi="Times New Roman"/>
          <w:b/>
          <w:sz w:val="24"/>
          <w:szCs w:val="24"/>
        </w:rPr>
      </w:pPr>
    </w:p>
    <w:p w14:paraId="2237EE49" w14:textId="77777777" w:rsidR="005A3F20" w:rsidRDefault="005A3F20" w:rsidP="005A3F20">
      <w:pPr>
        <w:pStyle w:val="afffffc"/>
        <w:jc w:val="center"/>
        <w:rPr>
          <w:rFonts w:ascii="Times New Roman" w:hAnsi="Times New Roman"/>
          <w:b/>
          <w:sz w:val="24"/>
          <w:szCs w:val="24"/>
        </w:rPr>
      </w:pPr>
    </w:p>
    <w:p w14:paraId="56BD2AA1" w14:textId="77777777" w:rsidR="005A3F20" w:rsidRDefault="005A3F20" w:rsidP="005A3F20">
      <w:pPr>
        <w:pStyle w:val="afffffc"/>
        <w:jc w:val="center"/>
        <w:rPr>
          <w:rFonts w:ascii="Times New Roman" w:hAnsi="Times New Roman"/>
          <w:b/>
          <w:sz w:val="24"/>
          <w:szCs w:val="24"/>
        </w:rPr>
      </w:pPr>
    </w:p>
    <w:p w14:paraId="32194099" w14:textId="77777777" w:rsidR="005A3F20" w:rsidRDefault="005A3F20" w:rsidP="005A3F20">
      <w:pPr>
        <w:pStyle w:val="afffffc"/>
        <w:jc w:val="center"/>
        <w:rPr>
          <w:rFonts w:ascii="Times New Roman" w:hAnsi="Times New Roman"/>
          <w:b/>
          <w:sz w:val="24"/>
          <w:szCs w:val="24"/>
        </w:rPr>
      </w:pPr>
    </w:p>
    <w:p w14:paraId="0DD00CD2" w14:textId="77777777" w:rsidR="005A3F20" w:rsidRDefault="005A3F20" w:rsidP="005A3F20">
      <w:pPr>
        <w:pStyle w:val="afffffc"/>
        <w:jc w:val="center"/>
        <w:rPr>
          <w:rFonts w:ascii="Times New Roman" w:hAnsi="Times New Roman"/>
          <w:b/>
          <w:sz w:val="24"/>
          <w:szCs w:val="24"/>
        </w:rPr>
      </w:pPr>
    </w:p>
    <w:p w14:paraId="01888299" w14:textId="77777777" w:rsidR="005A3F20" w:rsidRDefault="005A3F20" w:rsidP="005A3F20">
      <w:pPr>
        <w:pStyle w:val="afffffc"/>
        <w:jc w:val="center"/>
        <w:rPr>
          <w:rFonts w:ascii="Times New Roman" w:hAnsi="Times New Roman"/>
          <w:b/>
          <w:sz w:val="24"/>
          <w:szCs w:val="24"/>
        </w:rPr>
      </w:pPr>
    </w:p>
    <w:p w14:paraId="6D06E4CC" w14:textId="77777777" w:rsidR="005A3F20" w:rsidRDefault="005A3F20" w:rsidP="005A3F20">
      <w:pPr>
        <w:pStyle w:val="afffffc"/>
        <w:jc w:val="center"/>
        <w:rPr>
          <w:rFonts w:ascii="Times New Roman" w:hAnsi="Times New Roman"/>
          <w:b/>
          <w:sz w:val="24"/>
          <w:szCs w:val="24"/>
        </w:rPr>
      </w:pPr>
    </w:p>
    <w:p w14:paraId="3C844F4F" w14:textId="77777777" w:rsidR="005A3F20" w:rsidRDefault="005A3F20" w:rsidP="005A3F20">
      <w:pPr>
        <w:pStyle w:val="afffffc"/>
        <w:jc w:val="center"/>
        <w:rPr>
          <w:rFonts w:ascii="Times New Roman" w:hAnsi="Times New Roman"/>
          <w:b/>
          <w:sz w:val="24"/>
          <w:szCs w:val="24"/>
        </w:rPr>
      </w:pPr>
    </w:p>
    <w:p w14:paraId="3AE36FFA" w14:textId="77777777" w:rsidR="005A3F20" w:rsidRPr="00814FCD" w:rsidRDefault="005A3F20" w:rsidP="005A3F20">
      <w:pPr>
        <w:pStyle w:val="afffffc"/>
        <w:jc w:val="center"/>
        <w:rPr>
          <w:rFonts w:ascii="Times New Roman" w:hAnsi="Times New Roman"/>
          <w:b/>
          <w:sz w:val="24"/>
          <w:szCs w:val="24"/>
        </w:rPr>
      </w:pPr>
    </w:p>
    <w:p w14:paraId="424BA156" w14:textId="77777777" w:rsidR="005A3F20" w:rsidRPr="00814FCD" w:rsidRDefault="005A3F20" w:rsidP="005A3F20">
      <w:pPr>
        <w:pStyle w:val="afffffc"/>
        <w:jc w:val="center"/>
        <w:rPr>
          <w:rFonts w:ascii="Times New Roman" w:hAnsi="Times New Roman"/>
          <w:b/>
          <w:sz w:val="24"/>
          <w:szCs w:val="24"/>
        </w:rPr>
      </w:pPr>
    </w:p>
    <w:p w14:paraId="6A794013" w14:textId="77777777" w:rsidR="005A3F20" w:rsidRPr="00814FCD" w:rsidRDefault="005A3F20" w:rsidP="005A3F20">
      <w:pPr>
        <w:pStyle w:val="afffffc"/>
        <w:jc w:val="center"/>
        <w:rPr>
          <w:rFonts w:ascii="Times New Roman" w:hAnsi="Times New Roman"/>
          <w:b/>
          <w:sz w:val="24"/>
          <w:szCs w:val="24"/>
        </w:rPr>
      </w:pPr>
      <w:r w:rsidRPr="00814FCD">
        <w:rPr>
          <w:rFonts w:ascii="Times New Roman" w:hAnsi="Times New Roman"/>
          <w:b/>
          <w:sz w:val="24"/>
          <w:szCs w:val="24"/>
        </w:rPr>
        <w:lastRenderedPageBreak/>
        <w:t>Примерный календарный план воспитательной работы по</w:t>
      </w:r>
    </w:p>
    <w:p w14:paraId="489BFEF4" w14:textId="51FF5595" w:rsidR="005A3F20" w:rsidRPr="00814FCD" w:rsidRDefault="005A3F20" w:rsidP="005A3F20">
      <w:pPr>
        <w:pStyle w:val="afffffc"/>
        <w:jc w:val="center"/>
        <w:rPr>
          <w:rFonts w:ascii="Times New Roman" w:hAnsi="Times New Roman"/>
          <w:b/>
          <w:sz w:val="24"/>
          <w:szCs w:val="24"/>
        </w:rPr>
      </w:pPr>
      <w:r>
        <w:rPr>
          <w:rFonts w:ascii="Times New Roman" w:hAnsi="Times New Roman"/>
          <w:b/>
          <w:sz w:val="24"/>
          <w:szCs w:val="24"/>
        </w:rPr>
        <w:t>специальности</w:t>
      </w:r>
    </w:p>
    <w:p w14:paraId="2390BF9E" w14:textId="77777777" w:rsidR="005A3F20" w:rsidRPr="00814FCD" w:rsidRDefault="005A3F20" w:rsidP="005A3F20">
      <w:pPr>
        <w:pStyle w:val="afffffc"/>
        <w:jc w:val="center"/>
        <w:rPr>
          <w:rFonts w:ascii="Times New Roman" w:hAnsi="Times New Roman"/>
          <w:b/>
          <w:sz w:val="24"/>
          <w:szCs w:val="24"/>
        </w:rPr>
      </w:pPr>
    </w:p>
    <w:p w14:paraId="0313D63C" w14:textId="48255040" w:rsidR="005A3F20" w:rsidRPr="00814FCD" w:rsidRDefault="005A3F20" w:rsidP="005A3F20">
      <w:pPr>
        <w:ind w:firstLine="709"/>
        <w:jc w:val="both"/>
        <w:rPr>
          <w:rFonts w:ascii="Times New Roman" w:hAnsi="Times New Roman"/>
          <w:bCs/>
          <w:sz w:val="24"/>
          <w:szCs w:val="24"/>
        </w:rPr>
      </w:pPr>
      <w:r w:rsidRPr="00814FCD">
        <w:rPr>
          <w:rFonts w:ascii="Times New Roman" w:hAnsi="Times New Roman"/>
          <w:bCs/>
          <w:sz w:val="24"/>
          <w:szCs w:val="24"/>
        </w:rPr>
        <w:t xml:space="preserve">Календарный план воспитательной работы по </w:t>
      </w:r>
      <w:r>
        <w:rPr>
          <w:rFonts w:ascii="Times New Roman" w:hAnsi="Times New Roman"/>
          <w:bCs/>
          <w:sz w:val="24"/>
          <w:szCs w:val="24"/>
        </w:rPr>
        <w:t>специальности</w:t>
      </w:r>
      <w:r w:rsidRPr="00814FCD">
        <w:rPr>
          <w:rFonts w:ascii="Times New Roman" w:hAnsi="Times New Roman"/>
          <w:bCs/>
          <w:sz w:val="24"/>
          <w:szCs w:val="24"/>
        </w:rPr>
        <w:t xml:space="preserve"> разрабатывается в свободной форме, с указанием содержания, форм и видов воспитательной деятельности (по модулям) с учетом особенностей конкретной </w:t>
      </w:r>
      <w:r>
        <w:rPr>
          <w:rFonts w:ascii="Times New Roman" w:hAnsi="Times New Roman"/>
          <w:bCs/>
          <w:sz w:val="24"/>
          <w:szCs w:val="24"/>
        </w:rPr>
        <w:t>специальности</w:t>
      </w:r>
      <w:r w:rsidRPr="00814FCD">
        <w:rPr>
          <w:rFonts w:ascii="Times New Roman" w:hAnsi="Times New Roman"/>
          <w:bCs/>
          <w:sz w:val="24"/>
          <w:szCs w:val="24"/>
        </w:rPr>
        <w:t>.</w:t>
      </w: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369"/>
        <w:gridCol w:w="2154"/>
      </w:tblGrid>
      <w:tr w:rsidR="005A3F20" w:rsidRPr="00814FCD" w14:paraId="5EA6EE46" w14:textId="77777777" w:rsidTr="009A3167">
        <w:tc>
          <w:tcPr>
            <w:tcW w:w="9525" w:type="dxa"/>
            <w:gridSpan w:val="5"/>
            <w:tcBorders>
              <w:top w:val="single" w:sz="4" w:space="0" w:color="000000"/>
              <w:left w:val="single" w:sz="4" w:space="0" w:color="000000"/>
              <w:bottom w:val="single" w:sz="4" w:space="0" w:color="000000"/>
              <w:right w:val="single" w:sz="4" w:space="0" w:color="000000"/>
            </w:tcBorders>
            <w:hideMark/>
          </w:tcPr>
          <w:p w14:paraId="2B0E7A5D" w14:textId="77777777" w:rsidR="005A3F20" w:rsidRPr="00814FCD" w:rsidRDefault="005A3F20" w:rsidP="009A3167">
            <w:pPr>
              <w:tabs>
                <w:tab w:val="left" w:pos="851"/>
              </w:tabs>
              <w:jc w:val="center"/>
              <w:rPr>
                <w:rFonts w:ascii="Times New Roman" w:hAnsi="Times New Roman"/>
                <w:sz w:val="24"/>
                <w:szCs w:val="24"/>
              </w:rPr>
            </w:pPr>
            <w:r w:rsidRPr="00814FCD">
              <w:rPr>
                <w:rFonts w:ascii="Times New Roman" w:hAnsi="Times New Roman"/>
                <w:sz w:val="24"/>
                <w:szCs w:val="24"/>
              </w:rPr>
              <w:t xml:space="preserve">КАЛЕНДАРНЫЙ ПЛАН ВОСПИТАТЕЛЬНОЙ РАБОТЫ </w:t>
            </w:r>
          </w:p>
          <w:p w14:paraId="65790EF6" w14:textId="2AB1E600" w:rsidR="005A3F20" w:rsidRPr="00814FCD" w:rsidRDefault="005A3F20" w:rsidP="009A3167">
            <w:pPr>
              <w:tabs>
                <w:tab w:val="left" w:pos="851"/>
              </w:tabs>
              <w:jc w:val="center"/>
              <w:rPr>
                <w:rFonts w:ascii="Times New Roman" w:hAnsi="Times New Roman"/>
                <w:sz w:val="24"/>
                <w:szCs w:val="24"/>
              </w:rPr>
            </w:pPr>
            <w:r w:rsidRPr="00814FCD">
              <w:rPr>
                <w:rFonts w:ascii="Times New Roman" w:hAnsi="Times New Roman"/>
                <w:sz w:val="24"/>
                <w:szCs w:val="24"/>
              </w:rPr>
              <w:t xml:space="preserve">ПО </w:t>
            </w:r>
            <w:r>
              <w:rPr>
                <w:rFonts w:ascii="Times New Roman" w:hAnsi="Times New Roman"/>
                <w:sz w:val="24"/>
                <w:szCs w:val="24"/>
              </w:rPr>
              <w:t>СПЕЦИАЛЬНОСТИ</w:t>
            </w:r>
          </w:p>
          <w:p w14:paraId="703FE7A7" w14:textId="77777777" w:rsidR="005A3F20" w:rsidRPr="00814FCD" w:rsidRDefault="005A3F20" w:rsidP="009A3167">
            <w:pPr>
              <w:tabs>
                <w:tab w:val="left" w:pos="851"/>
              </w:tabs>
              <w:jc w:val="center"/>
              <w:rPr>
                <w:rFonts w:ascii="Times New Roman" w:hAnsi="Times New Roman"/>
                <w:sz w:val="24"/>
                <w:szCs w:val="24"/>
              </w:rPr>
            </w:pPr>
            <w:r w:rsidRPr="00814FCD">
              <w:rPr>
                <w:rFonts w:ascii="Times New Roman" w:hAnsi="Times New Roman"/>
                <w:sz w:val="24"/>
                <w:szCs w:val="24"/>
              </w:rPr>
              <w:t>на 20__ — 20__ учебный год</w:t>
            </w:r>
          </w:p>
        </w:tc>
      </w:tr>
      <w:tr w:rsidR="005A3F20" w:rsidRPr="00814FCD" w14:paraId="20031285"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450FCFF7" w14:textId="77777777" w:rsidR="005A3F20" w:rsidRPr="00814FCD" w:rsidRDefault="005A3F20" w:rsidP="009A316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0AAA1D16" w14:textId="77777777" w:rsidR="005A3F20" w:rsidRPr="00814FCD" w:rsidRDefault="005A3F20" w:rsidP="009A316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3B2A8D1D" w14:textId="77777777" w:rsidR="005A3F20" w:rsidRPr="00814FCD" w:rsidRDefault="005A3F20" w:rsidP="009A316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Курсы, группы</w:t>
            </w:r>
          </w:p>
        </w:tc>
        <w:tc>
          <w:tcPr>
            <w:tcW w:w="1369" w:type="dxa"/>
            <w:tcBorders>
              <w:top w:val="single" w:sz="4" w:space="0" w:color="000000"/>
              <w:left w:val="single" w:sz="4" w:space="0" w:color="000000"/>
              <w:bottom w:val="single" w:sz="4" w:space="0" w:color="000000"/>
              <w:right w:val="single" w:sz="4" w:space="0" w:color="000000"/>
            </w:tcBorders>
            <w:hideMark/>
          </w:tcPr>
          <w:p w14:paraId="6A746D3F" w14:textId="77777777" w:rsidR="005A3F20" w:rsidRPr="00814FCD" w:rsidRDefault="005A3F20" w:rsidP="009A316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Сроки</w:t>
            </w:r>
          </w:p>
        </w:tc>
        <w:tc>
          <w:tcPr>
            <w:tcW w:w="2154" w:type="dxa"/>
            <w:tcBorders>
              <w:top w:val="single" w:sz="4" w:space="0" w:color="000000"/>
              <w:left w:val="single" w:sz="4" w:space="0" w:color="000000"/>
              <w:bottom w:val="single" w:sz="4" w:space="0" w:color="000000"/>
              <w:right w:val="single" w:sz="4" w:space="0" w:color="000000"/>
            </w:tcBorders>
            <w:hideMark/>
          </w:tcPr>
          <w:p w14:paraId="0F8FF051" w14:textId="77777777" w:rsidR="005A3F20" w:rsidRPr="00814FCD" w:rsidRDefault="005A3F20" w:rsidP="009A3167">
            <w:pPr>
              <w:tabs>
                <w:tab w:val="left" w:pos="851"/>
              </w:tabs>
              <w:spacing w:line="288" w:lineRule="auto"/>
              <w:jc w:val="center"/>
              <w:rPr>
                <w:rFonts w:ascii="Times New Roman" w:hAnsi="Times New Roman"/>
                <w:color w:val="000000"/>
                <w:sz w:val="24"/>
                <w:szCs w:val="24"/>
              </w:rPr>
            </w:pPr>
            <w:r w:rsidRPr="00814FCD">
              <w:rPr>
                <w:rFonts w:ascii="Times New Roman" w:hAnsi="Times New Roman"/>
                <w:color w:val="000000"/>
                <w:sz w:val="24"/>
                <w:szCs w:val="24"/>
              </w:rPr>
              <w:t>Ответственные</w:t>
            </w:r>
          </w:p>
        </w:tc>
      </w:tr>
      <w:tr w:rsidR="005A3F20" w:rsidRPr="00814FCD" w14:paraId="573A658A" w14:textId="77777777" w:rsidTr="009A3167">
        <w:trPr>
          <w:trHeight w:val="85"/>
        </w:trPr>
        <w:tc>
          <w:tcPr>
            <w:tcW w:w="549" w:type="dxa"/>
            <w:tcBorders>
              <w:top w:val="single" w:sz="4" w:space="0" w:color="000000"/>
              <w:left w:val="single" w:sz="4" w:space="0" w:color="000000"/>
              <w:bottom w:val="single" w:sz="4" w:space="0" w:color="000000"/>
              <w:right w:val="single" w:sz="4" w:space="0" w:color="000000"/>
            </w:tcBorders>
          </w:tcPr>
          <w:p w14:paraId="30EA298C"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2248A04D"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 xml:space="preserve">1. Образовательная деятельность  </w:t>
            </w:r>
          </w:p>
        </w:tc>
      </w:tr>
      <w:tr w:rsidR="005A3F20" w:rsidRPr="00814FCD" w14:paraId="3D3FF95C"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7656487B"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7277F5B"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14DBCD1"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E519A4E"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2B999042"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3E1A4154" w14:textId="77777777" w:rsidTr="009A3167">
        <w:tc>
          <w:tcPr>
            <w:tcW w:w="549" w:type="dxa"/>
            <w:tcBorders>
              <w:top w:val="single" w:sz="4" w:space="0" w:color="000000"/>
              <w:left w:val="single" w:sz="4" w:space="0" w:color="000000"/>
              <w:bottom w:val="single" w:sz="4" w:space="0" w:color="000000"/>
              <w:right w:val="single" w:sz="4" w:space="0" w:color="000000"/>
            </w:tcBorders>
          </w:tcPr>
          <w:p w14:paraId="5A4E1FE7"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022AC6D3"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 xml:space="preserve">2. Кураторство </w:t>
            </w:r>
          </w:p>
        </w:tc>
      </w:tr>
      <w:tr w:rsidR="005A3F20" w:rsidRPr="00814FCD" w14:paraId="51D16438"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10490199"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BCEF909"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2E34BFCA"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38AE62FA"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1517EC50"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4F297094" w14:textId="77777777" w:rsidTr="009A3167">
        <w:tc>
          <w:tcPr>
            <w:tcW w:w="549" w:type="dxa"/>
            <w:tcBorders>
              <w:top w:val="single" w:sz="4" w:space="0" w:color="000000"/>
              <w:left w:val="single" w:sz="4" w:space="0" w:color="000000"/>
              <w:bottom w:val="single" w:sz="4" w:space="0" w:color="000000"/>
              <w:right w:val="single" w:sz="4" w:space="0" w:color="000000"/>
            </w:tcBorders>
          </w:tcPr>
          <w:p w14:paraId="68FEAA28"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D2BD5D"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0BB763CB"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57C0F68"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5367C626"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09E69090"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03D0B044"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7806D3A7" w14:textId="4AE0336D"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День наставника </w:t>
            </w:r>
            <w:r>
              <w:rPr>
                <w:rFonts w:ascii="Times New Roman" w:hAnsi="Times New Roman"/>
                <w:color w:val="000000"/>
                <w:sz w:val="24"/>
                <w:szCs w:val="24"/>
              </w:rPr>
              <w:t>специальности</w:t>
            </w:r>
            <w:r w:rsidRPr="00814FCD">
              <w:rPr>
                <w:rFonts w:ascii="Times New Roman" w:hAnsi="Times New Roman"/>
                <w:color w:val="000000"/>
                <w:sz w:val="24"/>
                <w:szCs w:val="24"/>
              </w:rPr>
              <w:t xml:space="preserve">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38F29B4A"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E3C35D5"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76E9FEF2"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6C38B983" w14:textId="77777777" w:rsidTr="009A3167">
        <w:tc>
          <w:tcPr>
            <w:tcW w:w="549" w:type="dxa"/>
            <w:tcBorders>
              <w:top w:val="single" w:sz="4" w:space="0" w:color="000000"/>
              <w:left w:val="single" w:sz="4" w:space="0" w:color="000000"/>
              <w:bottom w:val="single" w:sz="4" w:space="0" w:color="000000"/>
              <w:right w:val="single" w:sz="4" w:space="0" w:color="000000"/>
            </w:tcBorders>
          </w:tcPr>
          <w:p w14:paraId="6D44A785"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DDB96E5"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4. Основные воспитательные мероприятия</w:t>
            </w:r>
          </w:p>
        </w:tc>
      </w:tr>
      <w:tr w:rsidR="005A3F20" w:rsidRPr="00814FCD" w14:paraId="0CB64649" w14:textId="77777777" w:rsidTr="009A3167">
        <w:tc>
          <w:tcPr>
            <w:tcW w:w="549" w:type="dxa"/>
            <w:tcBorders>
              <w:top w:val="single" w:sz="4" w:space="0" w:color="000000"/>
              <w:left w:val="single" w:sz="4" w:space="0" w:color="000000"/>
              <w:bottom w:val="single" w:sz="4" w:space="0" w:color="000000"/>
              <w:right w:val="single" w:sz="4" w:space="0" w:color="000000"/>
            </w:tcBorders>
          </w:tcPr>
          <w:p w14:paraId="5731CD33"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2C9A0C0C" w14:textId="77777777" w:rsidR="005A3F20" w:rsidRPr="00814FCD" w:rsidRDefault="005A3F20" w:rsidP="009A3167">
            <w:pPr>
              <w:autoSpaceDE w:val="0"/>
              <w:autoSpaceDN w:val="0"/>
              <w:adjustRightInd w:val="0"/>
              <w:rPr>
                <w:rFonts w:ascii="Times New Roman" w:hAnsi="Times New Roman"/>
                <w:color w:val="000000"/>
                <w:sz w:val="24"/>
                <w:szCs w:val="24"/>
              </w:rPr>
            </w:pPr>
            <w:r w:rsidRPr="00814FCD">
              <w:rPr>
                <w:rFonts w:ascii="Times New Roman" w:hAnsi="Times New Roman"/>
                <w:color w:val="000000"/>
                <w:sz w:val="24"/>
                <w:szCs w:val="24"/>
              </w:rPr>
              <w:t>День финансиста</w:t>
            </w:r>
          </w:p>
        </w:tc>
        <w:tc>
          <w:tcPr>
            <w:tcW w:w="1184" w:type="dxa"/>
            <w:tcBorders>
              <w:top w:val="single" w:sz="4" w:space="0" w:color="000000"/>
              <w:left w:val="single" w:sz="4" w:space="0" w:color="000000"/>
              <w:bottom w:val="single" w:sz="4" w:space="0" w:color="000000"/>
              <w:right w:val="single" w:sz="4" w:space="0" w:color="000000"/>
            </w:tcBorders>
          </w:tcPr>
          <w:p w14:paraId="2CCCFF21"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4F645580"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8 сентября</w:t>
            </w:r>
          </w:p>
        </w:tc>
        <w:tc>
          <w:tcPr>
            <w:tcW w:w="2154" w:type="dxa"/>
            <w:tcBorders>
              <w:top w:val="single" w:sz="4" w:space="0" w:color="000000"/>
              <w:left w:val="single" w:sz="4" w:space="0" w:color="000000"/>
              <w:bottom w:val="single" w:sz="4" w:space="0" w:color="000000"/>
              <w:right w:val="single" w:sz="4" w:space="0" w:color="000000"/>
            </w:tcBorders>
          </w:tcPr>
          <w:p w14:paraId="5730F866"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22C3F017" w14:textId="77777777" w:rsidTr="009A3167">
        <w:tc>
          <w:tcPr>
            <w:tcW w:w="549" w:type="dxa"/>
            <w:tcBorders>
              <w:top w:val="single" w:sz="4" w:space="0" w:color="000000"/>
              <w:left w:val="single" w:sz="4" w:space="0" w:color="000000"/>
              <w:bottom w:val="single" w:sz="4" w:space="0" w:color="000000"/>
              <w:right w:val="single" w:sz="4" w:space="0" w:color="000000"/>
            </w:tcBorders>
          </w:tcPr>
          <w:p w14:paraId="47B32135"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3E0DBB0E" w14:textId="77777777" w:rsidR="005A3F20" w:rsidRPr="00814FCD" w:rsidRDefault="005A3F20" w:rsidP="009A3167">
            <w:pPr>
              <w:autoSpaceDE w:val="0"/>
              <w:autoSpaceDN w:val="0"/>
              <w:adjustRightInd w:val="0"/>
              <w:rPr>
                <w:rFonts w:ascii="Times New Roman" w:hAnsi="Times New Roman"/>
                <w:color w:val="000000"/>
                <w:sz w:val="24"/>
                <w:szCs w:val="24"/>
              </w:rPr>
            </w:pPr>
            <w:r w:rsidRPr="0016140B">
              <w:rPr>
                <w:rFonts w:ascii="Times New Roman" w:hAnsi="Times New Roman"/>
                <w:color w:val="000000"/>
                <w:sz w:val="24"/>
                <w:szCs w:val="24"/>
              </w:rPr>
              <w:t>День российского страховщика</w:t>
            </w:r>
          </w:p>
        </w:tc>
        <w:tc>
          <w:tcPr>
            <w:tcW w:w="1184" w:type="dxa"/>
            <w:tcBorders>
              <w:top w:val="single" w:sz="4" w:space="0" w:color="000000"/>
              <w:left w:val="single" w:sz="4" w:space="0" w:color="000000"/>
              <w:bottom w:val="single" w:sz="4" w:space="0" w:color="000000"/>
              <w:right w:val="single" w:sz="4" w:space="0" w:color="000000"/>
            </w:tcBorders>
          </w:tcPr>
          <w:p w14:paraId="2FCDE8E5"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96C66BF"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6 октября</w:t>
            </w:r>
          </w:p>
        </w:tc>
        <w:tc>
          <w:tcPr>
            <w:tcW w:w="2154" w:type="dxa"/>
            <w:tcBorders>
              <w:top w:val="single" w:sz="4" w:space="0" w:color="000000"/>
              <w:left w:val="single" w:sz="4" w:space="0" w:color="000000"/>
              <w:bottom w:val="single" w:sz="4" w:space="0" w:color="000000"/>
              <w:right w:val="single" w:sz="4" w:space="0" w:color="000000"/>
            </w:tcBorders>
          </w:tcPr>
          <w:p w14:paraId="1EAE60CA"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3692A59D" w14:textId="77777777" w:rsidTr="009A3167">
        <w:tc>
          <w:tcPr>
            <w:tcW w:w="549" w:type="dxa"/>
            <w:tcBorders>
              <w:top w:val="single" w:sz="4" w:space="0" w:color="000000"/>
              <w:left w:val="single" w:sz="4" w:space="0" w:color="000000"/>
              <w:bottom w:val="single" w:sz="4" w:space="0" w:color="000000"/>
              <w:right w:val="single" w:sz="4" w:space="0" w:color="000000"/>
            </w:tcBorders>
          </w:tcPr>
          <w:p w14:paraId="51DE5980" w14:textId="77777777" w:rsidR="005A3F20" w:rsidRPr="00814FCD" w:rsidRDefault="005A3F20" w:rsidP="009A316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3</w:t>
            </w:r>
          </w:p>
        </w:tc>
        <w:tc>
          <w:tcPr>
            <w:tcW w:w="4269" w:type="dxa"/>
            <w:tcBorders>
              <w:top w:val="single" w:sz="4" w:space="0" w:color="000000"/>
              <w:left w:val="single" w:sz="4" w:space="0" w:color="000000"/>
              <w:bottom w:val="single" w:sz="4" w:space="0" w:color="000000"/>
              <w:right w:val="single" w:sz="4" w:space="0" w:color="000000"/>
            </w:tcBorders>
          </w:tcPr>
          <w:p w14:paraId="5A1C77B6"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бухгалтера России</w:t>
            </w:r>
          </w:p>
        </w:tc>
        <w:tc>
          <w:tcPr>
            <w:tcW w:w="1184" w:type="dxa"/>
            <w:tcBorders>
              <w:top w:val="single" w:sz="4" w:space="0" w:color="000000"/>
              <w:left w:val="single" w:sz="4" w:space="0" w:color="000000"/>
              <w:bottom w:val="single" w:sz="4" w:space="0" w:color="000000"/>
              <w:right w:val="single" w:sz="4" w:space="0" w:color="000000"/>
            </w:tcBorders>
          </w:tcPr>
          <w:p w14:paraId="112976C2"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7EBDAAB1"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21 ноября</w:t>
            </w:r>
          </w:p>
        </w:tc>
        <w:tc>
          <w:tcPr>
            <w:tcW w:w="2154" w:type="dxa"/>
            <w:tcBorders>
              <w:top w:val="single" w:sz="4" w:space="0" w:color="000000"/>
              <w:left w:val="single" w:sz="4" w:space="0" w:color="000000"/>
              <w:bottom w:val="single" w:sz="4" w:space="0" w:color="000000"/>
              <w:right w:val="single" w:sz="4" w:space="0" w:color="000000"/>
            </w:tcBorders>
          </w:tcPr>
          <w:p w14:paraId="4D4A4DAC"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42218AAF" w14:textId="77777777" w:rsidTr="009A3167">
        <w:tc>
          <w:tcPr>
            <w:tcW w:w="549" w:type="dxa"/>
            <w:tcBorders>
              <w:top w:val="single" w:sz="4" w:space="0" w:color="000000"/>
              <w:left w:val="single" w:sz="4" w:space="0" w:color="000000"/>
              <w:bottom w:val="single" w:sz="4" w:space="0" w:color="000000"/>
              <w:right w:val="single" w:sz="4" w:space="0" w:color="000000"/>
            </w:tcBorders>
          </w:tcPr>
          <w:p w14:paraId="32E8419E" w14:textId="77777777" w:rsidR="005A3F20" w:rsidRPr="00814FCD" w:rsidRDefault="005A3F20" w:rsidP="009A316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4</w:t>
            </w:r>
          </w:p>
        </w:tc>
        <w:tc>
          <w:tcPr>
            <w:tcW w:w="4269" w:type="dxa"/>
            <w:tcBorders>
              <w:top w:val="single" w:sz="4" w:space="0" w:color="000000"/>
              <w:left w:val="single" w:sz="4" w:space="0" w:color="000000"/>
              <w:bottom w:val="single" w:sz="4" w:space="0" w:color="000000"/>
              <w:right w:val="single" w:sz="4" w:space="0" w:color="000000"/>
            </w:tcBorders>
          </w:tcPr>
          <w:p w14:paraId="132A0C1D"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банковского работника</w:t>
            </w:r>
          </w:p>
        </w:tc>
        <w:tc>
          <w:tcPr>
            <w:tcW w:w="1184" w:type="dxa"/>
            <w:tcBorders>
              <w:top w:val="single" w:sz="4" w:space="0" w:color="000000"/>
              <w:left w:val="single" w:sz="4" w:space="0" w:color="000000"/>
              <w:bottom w:val="single" w:sz="4" w:space="0" w:color="000000"/>
              <w:right w:val="single" w:sz="4" w:space="0" w:color="000000"/>
            </w:tcBorders>
          </w:tcPr>
          <w:p w14:paraId="4F1F7379"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49DD8FB"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 декабря</w:t>
            </w:r>
          </w:p>
        </w:tc>
        <w:tc>
          <w:tcPr>
            <w:tcW w:w="2154" w:type="dxa"/>
            <w:tcBorders>
              <w:top w:val="single" w:sz="4" w:space="0" w:color="000000"/>
              <w:left w:val="single" w:sz="4" w:space="0" w:color="000000"/>
              <w:bottom w:val="single" w:sz="4" w:space="0" w:color="000000"/>
              <w:right w:val="single" w:sz="4" w:space="0" w:color="000000"/>
            </w:tcBorders>
          </w:tcPr>
          <w:p w14:paraId="3699B780"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09F41AE2" w14:textId="77777777" w:rsidTr="009A3167">
        <w:tc>
          <w:tcPr>
            <w:tcW w:w="549" w:type="dxa"/>
            <w:tcBorders>
              <w:top w:val="single" w:sz="4" w:space="0" w:color="000000"/>
              <w:left w:val="single" w:sz="4" w:space="0" w:color="000000"/>
              <w:bottom w:val="single" w:sz="4" w:space="0" w:color="000000"/>
              <w:right w:val="single" w:sz="4" w:space="0" w:color="000000"/>
            </w:tcBorders>
          </w:tcPr>
          <w:p w14:paraId="1BD2259B" w14:textId="77777777" w:rsidR="005A3F20" w:rsidRPr="00814FCD" w:rsidRDefault="005A3F20" w:rsidP="009A3167">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5</w:t>
            </w:r>
          </w:p>
        </w:tc>
        <w:tc>
          <w:tcPr>
            <w:tcW w:w="4269" w:type="dxa"/>
            <w:tcBorders>
              <w:top w:val="single" w:sz="4" w:space="0" w:color="000000"/>
              <w:left w:val="single" w:sz="4" w:space="0" w:color="000000"/>
              <w:bottom w:val="single" w:sz="4" w:space="0" w:color="000000"/>
              <w:right w:val="single" w:sz="4" w:space="0" w:color="000000"/>
            </w:tcBorders>
          </w:tcPr>
          <w:p w14:paraId="67F97077"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День банковских и финансовых работников</w:t>
            </w:r>
          </w:p>
        </w:tc>
        <w:tc>
          <w:tcPr>
            <w:tcW w:w="1184" w:type="dxa"/>
            <w:tcBorders>
              <w:top w:val="single" w:sz="4" w:space="0" w:color="000000"/>
              <w:left w:val="single" w:sz="4" w:space="0" w:color="000000"/>
              <w:bottom w:val="single" w:sz="4" w:space="0" w:color="000000"/>
              <w:right w:val="single" w:sz="4" w:space="0" w:color="000000"/>
            </w:tcBorders>
          </w:tcPr>
          <w:p w14:paraId="675C782B"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617AFBE3"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 января</w:t>
            </w:r>
          </w:p>
        </w:tc>
        <w:tc>
          <w:tcPr>
            <w:tcW w:w="2154" w:type="dxa"/>
            <w:tcBorders>
              <w:top w:val="single" w:sz="4" w:space="0" w:color="000000"/>
              <w:left w:val="single" w:sz="4" w:space="0" w:color="000000"/>
              <w:bottom w:val="single" w:sz="4" w:space="0" w:color="000000"/>
              <w:right w:val="single" w:sz="4" w:space="0" w:color="000000"/>
            </w:tcBorders>
          </w:tcPr>
          <w:p w14:paraId="461E0D61"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7A60B0FD" w14:textId="77777777" w:rsidTr="009A3167">
        <w:tc>
          <w:tcPr>
            <w:tcW w:w="549" w:type="dxa"/>
            <w:tcBorders>
              <w:top w:val="single" w:sz="4" w:space="0" w:color="000000"/>
              <w:left w:val="single" w:sz="4" w:space="0" w:color="000000"/>
              <w:bottom w:val="single" w:sz="4" w:space="0" w:color="000000"/>
              <w:right w:val="single" w:sz="4" w:space="0" w:color="000000"/>
            </w:tcBorders>
          </w:tcPr>
          <w:p w14:paraId="74B7FF01"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51BEBE53"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b/>
                <w:bCs/>
                <w:color w:val="000000"/>
                <w:sz w:val="24"/>
                <w:szCs w:val="24"/>
              </w:rPr>
              <w:t>5.</w:t>
            </w:r>
            <w:r w:rsidRPr="00814FCD">
              <w:rPr>
                <w:rFonts w:ascii="Times New Roman" w:hAnsi="Times New Roman"/>
                <w:color w:val="000000"/>
                <w:sz w:val="24"/>
                <w:szCs w:val="24"/>
              </w:rPr>
              <w:t xml:space="preserve"> </w:t>
            </w:r>
            <w:r w:rsidRPr="00814FCD">
              <w:rPr>
                <w:rFonts w:ascii="Times New Roman" w:hAnsi="Times New Roman"/>
                <w:b/>
                <w:bCs/>
                <w:color w:val="000000"/>
                <w:sz w:val="24"/>
                <w:szCs w:val="24"/>
              </w:rPr>
              <w:t>Организация предметно-пространственной среды</w:t>
            </w:r>
          </w:p>
          <w:p w14:paraId="1D9864D3"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7EC4BF3B"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6A72DEE8"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3DE5401"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3498F85"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08139D0A"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737C3330"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6FF5D268" w14:textId="77777777" w:rsidTr="009A3167">
        <w:tc>
          <w:tcPr>
            <w:tcW w:w="549" w:type="dxa"/>
            <w:tcBorders>
              <w:top w:val="single" w:sz="4" w:space="0" w:color="000000"/>
              <w:left w:val="single" w:sz="4" w:space="0" w:color="000000"/>
              <w:bottom w:val="single" w:sz="4" w:space="0" w:color="000000"/>
              <w:right w:val="single" w:sz="4" w:space="0" w:color="000000"/>
            </w:tcBorders>
          </w:tcPr>
          <w:p w14:paraId="5CE931F1"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92DDFF6"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6. Взаимодействие с родителями (законными представителями)</w:t>
            </w:r>
          </w:p>
        </w:tc>
      </w:tr>
      <w:tr w:rsidR="005A3F20" w:rsidRPr="00814FCD" w14:paraId="1E44F65E"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4495CB4E"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1A53BFD" w14:textId="28F2FABF"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bCs/>
                <w:color w:val="000000"/>
                <w:sz w:val="24"/>
                <w:szCs w:val="24"/>
              </w:rPr>
              <w:t xml:space="preserve">Церемония чествования семейных трудовых династий </w:t>
            </w:r>
            <w:r>
              <w:rPr>
                <w:rFonts w:ascii="Times New Roman" w:hAnsi="Times New Roman"/>
                <w:bCs/>
                <w:color w:val="000000"/>
                <w:sz w:val="24"/>
                <w:szCs w:val="24"/>
              </w:rPr>
              <w:t>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7AFB2BC7"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0CB6D74"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6732ADDD"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235E8123" w14:textId="77777777" w:rsidTr="009A3167">
        <w:tc>
          <w:tcPr>
            <w:tcW w:w="549" w:type="dxa"/>
            <w:tcBorders>
              <w:top w:val="single" w:sz="4" w:space="0" w:color="000000"/>
              <w:left w:val="single" w:sz="4" w:space="0" w:color="000000"/>
              <w:bottom w:val="single" w:sz="4" w:space="0" w:color="000000"/>
              <w:right w:val="single" w:sz="4" w:space="0" w:color="000000"/>
            </w:tcBorders>
          </w:tcPr>
          <w:p w14:paraId="56AC2A05"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25D4F2A9"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756E05FF"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8E90837"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3EECF422"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73C597A0" w14:textId="77777777" w:rsidTr="009A3167">
        <w:tc>
          <w:tcPr>
            <w:tcW w:w="549" w:type="dxa"/>
            <w:tcBorders>
              <w:top w:val="single" w:sz="4" w:space="0" w:color="000000"/>
              <w:left w:val="single" w:sz="4" w:space="0" w:color="000000"/>
              <w:bottom w:val="single" w:sz="4" w:space="0" w:color="000000"/>
              <w:right w:val="single" w:sz="4" w:space="0" w:color="000000"/>
            </w:tcBorders>
          </w:tcPr>
          <w:p w14:paraId="7B8CEBCF"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83F6B11" w14:textId="2CF10A39" w:rsidR="005A3F20" w:rsidRPr="00814FCD" w:rsidRDefault="005A3F20" w:rsidP="009A316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 xml:space="preserve">Презентация деятельности клубов «Амбассадоры </w:t>
            </w:r>
            <w:r>
              <w:rPr>
                <w:rFonts w:ascii="Times New Roman" w:hAnsi="Times New Roman"/>
                <w:color w:val="000000"/>
                <w:sz w:val="24"/>
                <w:szCs w:val="24"/>
              </w:rPr>
              <w:t>специальности</w:t>
            </w: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3FB6994"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3F0E3D04"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апрель</w:t>
            </w:r>
          </w:p>
        </w:tc>
        <w:tc>
          <w:tcPr>
            <w:tcW w:w="2154" w:type="dxa"/>
            <w:tcBorders>
              <w:top w:val="single" w:sz="4" w:space="0" w:color="000000"/>
              <w:left w:val="single" w:sz="4" w:space="0" w:color="000000"/>
              <w:bottom w:val="single" w:sz="4" w:space="0" w:color="000000"/>
              <w:right w:val="single" w:sz="4" w:space="0" w:color="000000"/>
            </w:tcBorders>
          </w:tcPr>
          <w:p w14:paraId="20478BA9"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421530F5" w14:textId="77777777" w:rsidTr="009A3167">
        <w:tc>
          <w:tcPr>
            <w:tcW w:w="549" w:type="dxa"/>
            <w:tcBorders>
              <w:top w:val="single" w:sz="4" w:space="0" w:color="000000"/>
              <w:left w:val="single" w:sz="4" w:space="0" w:color="000000"/>
              <w:bottom w:val="single" w:sz="4" w:space="0" w:color="000000"/>
              <w:right w:val="single" w:sz="4" w:space="0" w:color="000000"/>
            </w:tcBorders>
          </w:tcPr>
          <w:p w14:paraId="7E56CF08"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63515420"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8. Профилактика и безопасность</w:t>
            </w:r>
          </w:p>
        </w:tc>
      </w:tr>
      <w:tr w:rsidR="005A3F20" w:rsidRPr="00814FCD" w14:paraId="4482D450"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4203FEF8"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E595360" w14:textId="77777777" w:rsidR="005A3F20" w:rsidRPr="00814FCD" w:rsidRDefault="005A3F20" w:rsidP="009A316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Международный молодежный конкурс социальной антикоррупционной рекламы «Вместе против коррупции!» по двум номинациям: «Лучший плакат» и «Лучший видеоролик»</w:t>
            </w:r>
          </w:p>
        </w:tc>
        <w:tc>
          <w:tcPr>
            <w:tcW w:w="1184" w:type="dxa"/>
            <w:tcBorders>
              <w:top w:val="single" w:sz="4" w:space="0" w:color="000000"/>
              <w:left w:val="single" w:sz="4" w:space="0" w:color="000000"/>
              <w:bottom w:val="single" w:sz="4" w:space="0" w:color="000000"/>
              <w:right w:val="single" w:sz="4" w:space="0" w:color="000000"/>
            </w:tcBorders>
          </w:tcPr>
          <w:p w14:paraId="33E05734"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407E2AC0"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 xml:space="preserve">Май - 1 октябрь </w:t>
            </w:r>
          </w:p>
        </w:tc>
        <w:tc>
          <w:tcPr>
            <w:tcW w:w="2154" w:type="dxa"/>
            <w:tcBorders>
              <w:top w:val="single" w:sz="4" w:space="0" w:color="000000"/>
              <w:left w:val="single" w:sz="4" w:space="0" w:color="000000"/>
              <w:bottom w:val="single" w:sz="4" w:space="0" w:color="000000"/>
              <w:right w:val="single" w:sz="4" w:space="0" w:color="000000"/>
            </w:tcBorders>
          </w:tcPr>
          <w:p w14:paraId="433ADED1"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654B1B52" w14:textId="77777777" w:rsidTr="009A3167">
        <w:tc>
          <w:tcPr>
            <w:tcW w:w="549" w:type="dxa"/>
            <w:tcBorders>
              <w:top w:val="single" w:sz="4" w:space="0" w:color="000000"/>
              <w:left w:val="single" w:sz="4" w:space="0" w:color="000000"/>
              <w:bottom w:val="single" w:sz="4" w:space="0" w:color="000000"/>
              <w:right w:val="single" w:sz="4" w:space="0" w:color="000000"/>
            </w:tcBorders>
          </w:tcPr>
          <w:p w14:paraId="6A17D97A"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2FFF040C" w14:textId="77777777" w:rsidR="005A3F20" w:rsidRPr="00814FCD" w:rsidRDefault="005A3F20" w:rsidP="009A3167">
            <w:pPr>
              <w:tabs>
                <w:tab w:val="left" w:pos="851"/>
              </w:tabs>
              <w:spacing w:line="288" w:lineRule="auto"/>
              <w:rPr>
                <w:rFonts w:ascii="Times New Roman" w:hAnsi="Times New Roman"/>
                <w:b/>
                <w:bCs/>
                <w:color w:val="000000"/>
                <w:sz w:val="24"/>
                <w:szCs w:val="24"/>
              </w:rPr>
            </w:pPr>
            <w:r w:rsidRPr="00814FCD">
              <w:rPr>
                <w:rFonts w:ascii="Times New Roman" w:hAnsi="Times New Roman"/>
                <w:b/>
                <w:bCs/>
                <w:color w:val="000000"/>
                <w:sz w:val="24"/>
                <w:szCs w:val="24"/>
              </w:rPr>
              <w:t>9. Социальное партнёрство и участие работодателей</w:t>
            </w:r>
          </w:p>
        </w:tc>
      </w:tr>
      <w:tr w:rsidR="005A3F20" w:rsidRPr="00814FCD" w14:paraId="0C28498C"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0D640643"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150FA47"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2A9E49A4"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157BD5DF"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4AC895D1"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76AA62B5" w14:textId="77777777" w:rsidTr="009A3167">
        <w:tc>
          <w:tcPr>
            <w:tcW w:w="549" w:type="dxa"/>
            <w:tcBorders>
              <w:top w:val="single" w:sz="4" w:space="0" w:color="000000"/>
              <w:left w:val="single" w:sz="4" w:space="0" w:color="000000"/>
              <w:bottom w:val="single" w:sz="4" w:space="0" w:color="000000"/>
              <w:right w:val="single" w:sz="4" w:space="0" w:color="000000"/>
            </w:tcBorders>
          </w:tcPr>
          <w:p w14:paraId="009A3271"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68DBD78" w14:textId="77777777" w:rsidR="005A3F20" w:rsidRPr="00814FCD" w:rsidRDefault="005A3F20" w:rsidP="009A3167">
            <w:pPr>
              <w:tabs>
                <w:tab w:val="left" w:pos="851"/>
              </w:tabs>
              <w:spacing w:line="288" w:lineRule="auto"/>
              <w:rPr>
                <w:rFonts w:ascii="Times New Roman" w:hAnsi="Times New Roman"/>
                <w:b/>
                <w:bCs/>
                <w:strike/>
                <w:sz w:val="24"/>
                <w:szCs w:val="24"/>
              </w:rPr>
            </w:pPr>
            <w:r w:rsidRPr="00814FCD">
              <w:rPr>
                <w:rFonts w:ascii="Times New Roman" w:hAnsi="Times New Roman"/>
                <w:b/>
                <w:bCs/>
                <w:sz w:val="24"/>
                <w:szCs w:val="24"/>
              </w:rPr>
              <w:t>10. Профессиональное развитие, адаптация и трудоустройство</w:t>
            </w:r>
          </w:p>
        </w:tc>
      </w:tr>
      <w:tr w:rsidR="005A3F20" w:rsidRPr="00814FCD" w14:paraId="706721D8" w14:textId="77777777" w:rsidTr="009A3167">
        <w:tc>
          <w:tcPr>
            <w:tcW w:w="549" w:type="dxa"/>
            <w:tcBorders>
              <w:top w:val="single" w:sz="4" w:space="0" w:color="000000"/>
              <w:left w:val="single" w:sz="4" w:space="0" w:color="000000"/>
              <w:bottom w:val="single" w:sz="4" w:space="0" w:color="000000"/>
              <w:right w:val="single" w:sz="4" w:space="0" w:color="000000"/>
            </w:tcBorders>
            <w:hideMark/>
          </w:tcPr>
          <w:p w14:paraId="0199B551"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00CD85C6" w14:textId="77777777" w:rsidR="005A3F20" w:rsidRPr="00814FCD" w:rsidRDefault="005A3F20" w:rsidP="009A316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Всероссийский конкурс проектов «История профессии моей семьи: суперпрофессиональная семья»</w:t>
            </w:r>
          </w:p>
        </w:tc>
        <w:tc>
          <w:tcPr>
            <w:tcW w:w="1184" w:type="dxa"/>
            <w:tcBorders>
              <w:top w:val="single" w:sz="4" w:space="0" w:color="000000"/>
              <w:left w:val="single" w:sz="4" w:space="0" w:color="000000"/>
              <w:bottom w:val="single" w:sz="4" w:space="0" w:color="000000"/>
              <w:right w:val="single" w:sz="4" w:space="0" w:color="000000"/>
            </w:tcBorders>
          </w:tcPr>
          <w:p w14:paraId="6791A9E3"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5A2F4E34"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Июнь-сентябрь-</w:t>
            </w:r>
          </w:p>
        </w:tc>
        <w:tc>
          <w:tcPr>
            <w:tcW w:w="2154" w:type="dxa"/>
            <w:tcBorders>
              <w:top w:val="single" w:sz="4" w:space="0" w:color="000000"/>
              <w:left w:val="single" w:sz="4" w:space="0" w:color="000000"/>
              <w:bottom w:val="single" w:sz="4" w:space="0" w:color="000000"/>
              <w:right w:val="single" w:sz="4" w:space="0" w:color="000000"/>
            </w:tcBorders>
          </w:tcPr>
          <w:p w14:paraId="63D7FF39"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r w:rsidR="005A3F20" w:rsidRPr="00814FCD" w14:paraId="1FD4D281" w14:textId="77777777" w:rsidTr="009A3167">
        <w:tc>
          <w:tcPr>
            <w:tcW w:w="549" w:type="dxa"/>
            <w:tcBorders>
              <w:top w:val="single" w:sz="4" w:space="0" w:color="000000"/>
              <w:left w:val="single" w:sz="4" w:space="0" w:color="000000"/>
              <w:bottom w:val="single" w:sz="4" w:space="0" w:color="000000"/>
              <w:right w:val="single" w:sz="4" w:space="0" w:color="000000"/>
            </w:tcBorders>
          </w:tcPr>
          <w:p w14:paraId="3F8A4A23" w14:textId="77777777" w:rsidR="005A3F20" w:rsidRPr="00814FCD" w:rsidRDefault="005A3F20" w:rsidP="009A3167">
            <w:pPr>
              <w:tabs>
                <w:tab w:val="left" w:pos="851"/>
              </w:tabs>
              <w:spacing w:line="288" w:lineRule="auto"/>
              <w:rPr>
                <w:rFonts w:ascii="Times New Roman" w:hAnsi="Times New Roman"/>
                <w:color w:val="000000"/>
                <w:sz w:val="24"/>
                <w:szCs w:val="24"/>
              </w:rPr>
            </w:pPr>
            <w:r w:rsidRPr="00814FCD">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374B057F" w14:textId="77777777" w:rsidR="005A3F20" w:rsidRPr="00814FCD" w:rsidRDefault="005A3F20" w:rsidP="009A3167">
            <w:pPr>
              <w:tabs>
                <w:tab w:val="left" w:pos="851"/>
              </w:tabs>
              <w:spacing w:line="288" w:lineRule="auto"/>
              <w:jc w:val="both"/>
              <w:rPr>
                <w:rFonts w:ascii="Times New Roman" w:hAnsi="Times New Roman"/>
                <w:color w:val="000000"/>
                <w:sz w:val="24"/>
                <w:szCs w:val="24"/>
              </w:rPr>
            </w:pPr>
            <w:r w:rsidRPr="00814FCD">
              <w:rPr>
                <w:rFonts w:ascii="Times New Roman" w:hAnsi="Times New Roman"/>
                <w:color w:val="000000"/>
                <w:sz w:val="24"/>
                <w:szCs w:val="24"/>
              </w:rPr>
              <w:t>Организация и проведение конкурса по итогам производственной практики «Профессиональный студент» и «Профессиональная команда»</w:t>
            </w:r>
          </w:p>
        </w:tc>
        <w:tc>
          <w:tcPr>
            <w:tcW w:w="1184" w:type="dxa"/>
            <w:tcBorders>
              <w:top w:val="single" w:sz="4" w:space="0" w:color="000000"/>
              <w:left w:val="single" w:sz="4" w:space="0" w:color="000000"/>
              <w:bottom w:val="single" w:sz="4" w:space="0" w:color="000000"/>
              <w:right w:val="single" w:sz="4" w:space="0" w:color="000000"/>
            </w:tcBorders>
          </w:tcPr>
          <w:p w14:paraId="541E9860"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1369" w:type="dxa"/>
            <w:tcBorders>
              <w:top w:val="single" w:sz="4" w:space="0" w:color="000000"/>
              <w:left w:val="single" w:sz="4" w:space="0" w:color="000000"/>
              <w:bottom w:val="single" w:sz="4" w:space="0" w:color="000000"/>
              <w:right w:val="single" w:sz="4" w:space="0" w:color="000000"/>
            </w:tcBorders>
          </w:tcPr>
          <w:p w14:paraId="34C88067" w14:textId="77777777" w:rsidR="005A3F20" w:rsidRPr="00814FCD" w:rsidRDefault="005A3F20" w:rsidP="009A3167">
            <w:pPr>
              <w:tabs>
                <w:tab w:val="left" w:pos="851"/>
              </w:tabs>
              <w:spacing w:line="288" w:lineRule="auto"/>
              <w:rPr>
                <w:rFonts w:ascii="Times New Roman" w:hAnsi="Times New Roman"/>
                <w:color w:val="000000"/>
                <w:sz w:val="24"/>
                <w:szCs w:val="24"/>
              </w:rPr>
            </w:pPr>
          </w:p>
        </w:tc>
        <w:tc>
          <w:tcPr>
            <w:tcW w:w="2154" w:type="dxa"/>
            <w:tcBorders>
              <w:top w:val="single" w:sz="4" w:space="0" w:color="000000"/>
              <w:left w:val="single" w:sz="4" w:space="0" w:color="000000"/>
              <w:bottom w:val="single" w:sz="4" w:space="0" w:color="000000"/>
              <w:right w:val="single" w:sz="4" w:space="0" w:color="000000"/>
            </w:tcBorders>
          </w:tcPr>
          <w:p w14:paraId="0AF2CDFB" w14:textId="77777777" w:rsidR="005A3F20" w:rsidRPr="00814FCD" w:rsidRDefault="005A3F20" w:rsidP="009A3167">
            <w:pPr>
              <w:tabs>
                <w:tab w:val="left" w:pos="851"/>
              </w:tabs>
              <w:spacing w:line="288" w:lineRule="auto"/>
              <w:rPr>
                <w:rFonts w:ascii="Times New Roman" w:hAnsi="Times New Roman"/>
                <w:color w:val="000000"/>
                <w:sz w:val="24"/>
                <w:szCs w:val="24"/>
              </w:rPr>
            </w:pPr>
          </w:p>
        </w:tc>
      </w:tr>
    </w:tbl>
    <w:p w14:paraId="429C5ACE" w14:textId="77777777" w:rsidR="005A3F20" w:rsidRPr="00814FCD" w:rsidRDefault="005A3F20" w:rsidP="005A3F20">
      <w:pPr>
        <w:rPr>
          <w:rFonts w:ascii="Times New Roman" w:hAnsi="Times New Roman"/>
          <w:sz w:val="20"/>
          <w:szCs w:val="48"/>
        </w:rPr>
      </w:pPr>
    </w:p>
    <w:p w14:paraId="035476AB" w14:textId="5025F444" w:rsidR="005A3F20" w:rsidRPr="00814FCD" w:rsidRDefault="005A3F20" w:rsidP="005A3F20">
      <w:pPr>
        <w:ind w:firstLine="709"/>
        <w:jc w:val="both"/>
        <w:rPr>
          <w:rFonts w:ascii="Times New Roman" w:hAnsi="Times New Roman"/>
          <w:bCs/>
          <w:sz w:val="24"/>
          <w:szCs w:val="24"/>
        </w:rPr>
      </w:pPr>
      <w:r w:rsidRPr="00814FCD">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обучающихся в мероприятиях, проектах, конкурсах, акциях, проводимых на уровне Российской Федерации, в том числе, с учетом </w:t>
      </w:r>
      <w:r>
        <w:rPr>
          <w:rFonts w:ascii="Times New Roman" w:hAnsi="Times New Roman"/>
          <w:bCs/>
          <w:sz w:val="24"/>
          <w:szCs w:val="24"/>
        </w:rPr>
        <w:t>специальности</w:t>
      </w:r>
      <w:r w:rsidRPr="00814FCD">
        <w:rPr>
          <w:rFonts w:ascii="Times New Roman" w:hAnsi="Times New Roman"/>
          <w:bCs/>
          <w:sz w:val="24"/>
          <w:szCs w:val="24"/>
        </w:rPr>
        <w:t>:</w:t>
      </w:r>
    </w:p>
    <w:p w14:paraId="5A592BD3"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Россия – страна возможностей </w:t>
      </w:r>
      <w:hyperlink r:id="rId7" w:history="1">
        <w:r w:rsidRPr="00814FCD">
          <w:rPr>
            <w:rStyle w:val="ad"/>
            <w:rFonts w:ascii="Times New Roman" w:hAnsi="Times New Roman"/>
            <w:bCs/>
            <w:sz w:val="24"/>
            <w:szCs w:val="24"/>
          </w:rPr>
          <w:t>https://rsv.ru/</w:t>
        </w:r>
      </w:hyperlink>
      <w:r w:rsidRPr="00814FCD">
        <w:rPr>
          <w:rFonts w:ascii="Times New Roman" w:hAnsi="Times New Roman"/>
          <w:bCs/>
          <w:sz w:val="24"/>
          <w:szCs w:val="24"/>
        </w:rPr>
        <w:t xml:space="preserve">; </w:t>
      </w:r>
    </w:p>
    <w:p w14:paraId="29F33637"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Российское общество «Знание» </w:t>
      </w:r>
      <w:hyperlink r:id="rId8" w:history="1">
        <w:r w:rsidRPr="00814FCD">
          <w:rPr>
            <w:rStyle w:val="ad"/>
            <w:rFonts w:ascii="Times New Roman" w:hAnsi="Times New Roman"/>
            <w:bCs/>
            <w:sz w:val="24"/>
            <w:szCs w:val="24"/>
          </w:rPr>
          <w:t>https://znanierussia.ru/</w:t>
        </w:r>
      </w:hyperlink>
      <w:r w:rsidRPr="00814FCD">
        <w:rPr>
          <w:rFonts w:ascii="Times New Roman" w:hAnsi="Times New Roman"/>
          <w:bCs/>
          <w:sz w:val="24"/>
          <w:szCs w:val="24"/>
        </w:rPr>
        <w:t>;</w:t>
      </w:r>
    </w:p>
    <w:p w14:paraId="7273B06C"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Российский Союз Молодежи </w:t>
      </w:r>
      <w:hyperlink r:id="rId9" w:history="1">
        <w:r w:rsidRPr="00814FCD">
          <w:rPr>
            <w:rStyle w:val="ad"/>
            <w:rFonts w:ascii="Times New Roman" w:hAnsi="Times New Roman"/>
            <w:bCs/>
            <w:sz w:val="24"/>
            <w:szCs w:val="24"/>
            <w:lang w:val="en-US"/>
          </w:rPr>
          <w:t>https</w:t>
        </w:r>
        <w:r w:rsidRPr="00814FCD">
          <w:rPr>
            <w:rStyle w:val="ad"/>
            <w:rFonts w:ascii="Times New Roman" w:hAnsi="Times New Roman"/>
            <w:bCs/>
            <w:sz w:val="24"/>
            <w:szCs w:val="24"/>
          </w:rPr>
          <w:t>://</w:t>
        </w:r>
        <w:r w:rsidRPr="00814FCD">
          <w:rPr>
            <w:rStyle w:val="ad"/>
            <w:rFonts w:ascii="Times New Roman" w:hAnsi="Times New Roman"/>
            <w:bCs/>
            <w:sz w:val="24"/>
            <w:szCs w:val="24"/>
            <w:lang w:val="en-US"/>
          </w:rPr>
          <w:t>www</w:t>
        </w:r>
        <w:r w:rsidRPr="00814FCD">
          <w:rPr>
            <w:rStyle w:val="ad"/>
            <w:rFonts w:ascii="Times New Roman" w:hAnsi="Times New Roman"/>
            <w:bCs/>
            <w:sz w:val="24"/>
            <w:szCs w:val="24"/>
          </w:rPr>
          <w:t>.</w:t>
        </w:r>
        <w:r w:rsidRPr="00814FCD">
          <w:rPr>
            <w:rStyle w:val="ad"/>
            <w:rFonts w:ascii="Times New Roman" w:hAnsi="Times New Roman"/>
            <w:bCs/>
            <w:sz w:val="24"/>
            <w:szCs w:val="24"/>
            <w:lang w:val="en-US"/>
          </w:rPr>
          <w:t>ruy</w:t>
        </w:r>
        <w:r w:rsidRPr="00814FCD">
          <w:rPr>
            <w:rStyle w:val="ad"/>
            <w:rFonts w:ascii="Times New Roman" w:hAnsi="Times New Roman"/>
            <w:bCs/>
            <w:sz w:val="24"/>
            <w:szCs w:val="24"/>
          </w:rPr>
          <w:t>.</w:t>
        </w:r>
        <w:r w:rsidRPr="00814FCD">
          <w:rPr>
            <w:rStyle w:val="ad"/>
            <w:rFonts w:ascii="Times New Roman" w:hAnsi="Times New Roman"/>
            <w:bCs/>
            <w:sz w:val="24"/>
            <w:szCs w:val="24"/>
            <w:lang w:val="en-US"/>
          </w:rPr>
          <w:t>ru</w:t>
        </w:r>
        <w:r w:rsidRPr="00814FCD">
          <w:rPr>
            <w:rStyle w:val="ad"/>
            <w:rFonts w:ascii="Times New Roman" w:hAnsi="Times New Roman"/>
            <w:bCs/>
            <w:sz w:val="24"/>
            <w:szCs w:val="24"/>
          </w:rPr>
          <w:t>/</w:t>
        </w:r>
      </w:hyperlink>
      <w:r w:rsidRPr="00814FCD">
        <w:rPr>
          <w:rFonts w:ascii="Times New Roman" w:hAnsi="Times New Roman"/>
          <w:bCs/>
          <w:sz w:val="24"/>
          <w:szCs w:val="24"/>
        </w:rPr>
        <w:t>;</w:t>
      </w:r>
    </w:p>
    <w:p w14:paraId="5B441445"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Российское Содружество Колледжей </w:t>
      </w:r>
      <w:hyperlink r:id="rId10" w:history="1">
        <w:r w:rsidRPr="00814FCD">
          <w:rPr>
            <w:rStyle w:val="ad"/>
            <w:rFonts w:ascii="Times New Roman" w:hAnsi="Times New Roman"/>
            <w:bCs/>
            <w:sz w:val="24"/>
            <w:szCs w:val="24"/>
          </w:rPr>
          <w:t>https://rosdk.ru/</w:t>
        </w:r>
      </w:hyperlink>
      <w:r w:rsidRPr="00814FCD">
        <w:rPr>
          <w:rFonts w:ascii="Times New Roman" w:hAnsi="Times New Roman"/>
          <w:bCs/>
          <w:sz w:val="24"/>
          <w:szCs w:val="24"/>
        </w:rPr>
        <w:t>;</w:t>
      </w:r>
    </w:p>
    <w:p w14:paraId="5DCA90C7"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Ассоциация Волонтерских Центров </w:t>
      </w:r>
      <w:hyperlink r:id="rId11" w:history="1">
        <w:r w:rsidRPr="00814FCD">
          <w:rPr>
            <w:rStyle w:val="ad"/>
            <w:rFonts w:ascii="Times New Roman" w:hAnsi="Times New Roman"/>
            <w:bCs/>
            <w:sz w:val="24"/>
            <w:szCs w:val="24"/>
          </w:rPr>
          <w:t>https://авц.рф</w:t>
        </w:r>
      </w:hyperlink>
      <w:r w:rsidRPr="00814FCD">
        <w:rPr>
          <w:rFonts w:ascii="Times New Roman" w:hAnsi="Times New Roman"/>
          <w:bCs/>
          <w:sz w:val="24"/>
          <w:szCs w:val="24"/>
        </w:rPr>
        <w:t>;</w:t>
      </w:r>
    </w:p>
    <w:p w14:paraId="3F2109D8"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Всероссийский студенческий союз </w:t>
      </w:r>
      <w:hyperlink r:id="rId12" w:history="1">
        <w:r w:rsidRPr="00814FCD">
          <w:rPr>
            <w:rStyle w:val="ad"/>
            <w:rFonts w:ascii="Times New Roman" w:hAnsi="Times New Roman"/>
            <w:bCs/>
            <w:sz w:val="24"/>
            <w:szCs w:val="24"/>
          </w:rPr>
          <w:t>https://rosstudent.ru/</w:t>
        </w:r>
      </w:hyperlink>
      <w:r w:rsidRPr="00814FCD">
        <w:rPr>
          <w:rFonts w:ascii="Times New Roman" w:hAnsi="Times New Roman"/>
          <w:bCs/>
          <w:sz w:val="24"/>
          <w:szCs w:val="24"/>
        </w:rPr>
        <w:t>;</w:t>
      </w:r>
    </w:p>
    <w:p w14:paraId="71837E5B"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Институт развития профессионального образования </w:t>
      </w:r>
      <w:hyperlink r:id="rId13" w:history="1">
        <w:r w:rsidRPr="00814FCD">
          <w:rPr>
            <w:rStyle w:val="ad"/>
            <w:rFonts w:ascii="Times New Roman" w:hAnsi="Times New Roman"/>
            <w:bCs/>
            <w:sz w:val="24"/>
            <w:szCs w:val="24"/>
          </w:rPr>
          <w:t>https://firpo.ru/</w:t>
        </w:r>
      </w:hyperlink>
    </w:p>
    <w:p w14:paraId="5C934F8F"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«Большая перемена» </w:t>
      </w:r>
      <w:hyperlink r:id="rId14" w:history="1">
        <w:r w:rsidRPr="00814FCD">
          <w:rPr>
            <w:rStyle w:val="ad"/>
            <w:rFonts w:ascii="Times New Roman" w:hAnsi="Times New Roman"/>
            <w:bCs/>
            <w:sz w:val="24"/>
            <w:szCs w:val="24"/>
          </w:rPr>
          <w:t>https://bolshayaperemena.online/</w:t>
        </w:r>
      </w:hyperlink>
      <w:r w:rsidRPr="00814FCD">
        <w:rPr>
          <w:rFonts w:ascii="Times New Roman" w:hAnsi="Times New Roman"/>
          <w:bCs/>
          <w:sz w:val="24"/>
          <w:szCs w:val="24"/>
        </w:rPr>
        <w:t xml:space="preserve">; </w:t>
      </w:r>
    </w:p>
    <w:p w14:paraId="1A600D60" w14:textId="77777777" w:rsidR="005A3F20" w:rsidRPr="00814FCD" w:rsidRDefault="005A3F20" w:rsidP="005A3F20">
      <w:pPr>
        <w:rPr>
          <w:rFonts w:ascii="Times New Roman" w:hAnsi="Times New Roman"/>
          <w:bCs/>
          <w:sz w:val="24"/>
          <w:szCs w:val="24"/>
        </w:rPr>
      </w:pPr>
      <w:r w:rsidRPr="00814FCD">
        <w:rPr>
          <w:rFonts w:ascii="Times New Roman" w:hAnsi="Times New Roman"/>
          <w:bCs/>
          <w:sz w:val="24"/>
          <w:szCs w:val="24"/>
        </w:rPr>
        <w:t xml:space="preserve">«Лидеры России» </w:t>
      </w:r>
      <w:hyperlink r:id="rId15" w:history="1">
        <w:r w:rsidRPr="00814FCD">
          <w:rPr>
            <w:rStyle w:val="ad"/>
            <w:rFonts w:ascii="Times New Roman" w:hAnsi="Times New Roman"/>
            <w:bCs/>
            <w:sz w:val="24"/>
            <w:szCs w:val="24"/>
          </w:rPr>
          <w:t>https://лидерыроссии.рф/</w:t>
        </w:r>
      </w:hyperlink>
      <w:r w:rsidRPr="00814FCD">
        <w:rPr>
          <w:rFonts w:ascii="Times New Roman" w:hAnsi="Times New Roman"/>
          <w:bCs/>
          <w:sz w:val="24"/>
          <w:szCs w:val="24"/>
        </w:rPr>
        <w:t>;</w:t>
      </w:r>
    </w:p>
    <w:p w14:paraId="71EDC8FB" w14:textId="77777777" w:rsidR="005A3F20" w:rsidRPr="000C531B" w:rsidRDefault="005A3F20" w:rsidP="005A3F20">
      <w:pPr>
        <w:rPr>
          <w:rFonts w:ascii="Times New Roman" w:hAnsi="Times New Roman"/>
          <w:bCs/>
          <w:sz w:val="24"/>
          <w:szCs w:val="24"/>
        </w:rPr>
      </w:pPr>
      <w:r w:rsidRPr="00814FCD">
        <w:rPr>
          <w:rFonts w:ascii="Times New Roman" w:hAnsi="Times New Roman"/>
          <w:bCs/>
          <w:sz w:val="24"/>
          <w:szCs w:val="24"/>
        </w:rPr>
        <w:t xml:space="preserve">«Мы Вместе» (волонтерство) </w:t>
      </w:r>
      <w:hyperlink r:id="rId16" w:history="1">
        <w:r w:rsidRPr="00814FCD">
          <w:rPr>
            <w:rStyle w:val="ad"/>
            <w:rFonts w:ascii="Times New Roman" w:hAnsi="Times New Roman"/>
            <w:bCs/>
            <w:sz w:val="24"/>
            <w:szCs w:val="24"/>
            <w:lang w:val="en-US"/>
          </w:rPr>
          <w:t>https</w:t>
        </w:r>
        <w:r w:rsidRPr="00814FCD">
          <w:rPr>
            <w:rStyle w:val="ad"/>
            <w:rFonts w:ascii="Times New Roman" w:hAnsi="Times New Roman"/>
            <w:bCs/>
            <w:sz w:val="24"/>
            <w:szCs w:val="24"/>
          </w:rPr>
          <w:t>://</w:t>
        </w:r>
        <w:r w:rsidRPr="00814FCD">
          <w:rPr>
            <w:rStyle w:val="ad"/>
            <w:rFonts w:ascii="Times New Roman" w:hAnsi="Times New Roman"/>
            <w:bCs/>
            <w:sz w:val="24"/>
            <w:szCs w:val="24"/>
            <w:lang w:val="en-US"/>
          </w:rPr>
          <w:t>onf</w:t>
        </w:r>
        <w:r w:rsidRPr="00814FCD">
          <w:rPr>
            <w:rStyle w:val="ad"/>
            <w:rFonts w:ascii="Times New Roman" w:hAnsi="Times New Roman"/>
            <w:bCs/>
            <w:sz w:val="24"/>
            <w:szCs w:val="24"/>
          </w:rPr>
          <w:t>.</w:t>
        </w:r>
        <w:r w:rsidRPr="00814FCD">
          <w:rPr>
            <w:rStyle w:val="ad"/>
            <w:rFonts w:ascii="Times New Roman" w:hAnsi="Times New Roman"/>
            <w:bCs/>
            <w:sz w:val="24"/>
            <w:szCs w:val="24"/>
            <w:lang w:val="en-US"/>
          </w:rPr>
          <w:t>ru</w:t>
        </w:r>
      </w:hyperlink>
      <w:r w:rsidRPr="00814FCD">
        <w:rPr>
          <w:rFonts w:ascii="Times New Roman" w:hAnsi="Times New Roman"/>
          <w:bCs/>
          <w:sz w:val="24"/>
          <w:szCs w:val="24"/>
        </w:rPr>
        <w:t>;</w:t>
      </w:r>
      <w:r w:rsidRPr="000C531B">
        <w:rPr>
          <w:rFonts w:ascii="Times New Roman" w:hAnsi="Times New Roman"/>
          <w:bCs/>
          <w:sz w:val="24"/>
          <w:szCs w:val="24"/>
        </w:rPr>
        <w:t xml:space="preserve"> </w:t>
      </w:r>
    </w:p>
    <w:p w14:paraId="584EB403" w14:textId="77777777" w:rsidR="00BC785D" w:rsidRDefault="00BC785D"/>
    <w:sectPr w:rsidR="00BC785D">
      <w:footerReference w:type="even" r:id="rId17"/>
      <w:footerReference w:type="default" r:id="rId18"/>
      <w:footerReference w:type="firs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59733" w14:textId="77777777" w:rsidR="00574B39" w:rsidRDefault="00574B39" w:rsidP="00574B39">
      <w:r>
        <w:separator/>
      </w:r>
    </w:p>
  </w:endnote>
  <w:endnote w:type="continuationSeparator" w:id="0">
    <w:p w14:paraId="63AFAA8B" w14:textId="77777777" w:rsidR="00574B39" w:rsidRDefault="00574B39" w:rsidP="00574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4DB0" w14:textId="77777777" w:rsidR="005A3F20" w:rsidRDefault="005A3F20">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E909" w14:textId="77777777" w:rsidR="005A3F20" w:rsidRDefault="005A3F20">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AD8F" w14:textId="77777777" w:rsidR="005A3F20" w:rsidRDefault="005A3F20">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CAE88" w14:textId="77777777" w:rsidR="00574B39" w:rsidRDefault="00574B39" w:rsidP="00574B39">
      <w:r>
        <w:separator/>
      </w:r>
    </w:p>
  </w:footnote>
  <w:footnote w:type="continuationSeparator" w:id="0">
    <w:p w14:paraId="39FFF13E" w14:textId="77777777" w:rsidR="00574B39" w:rsidRDefault="00574B39" w:rsidP="00574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299" style="width:9.1pt;height:3.0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0" type="#_x0000_t75" style="width:7.85pt;height:3.05pt;visibility:visible" o:bullet="t">
        <v:imagedata r:id="rId2" o:title=""/>
      </v:shape>
    </w:pict>
  </w:numPicBullet>
  <w:numPicBullet w:numPicBulletId="2">
    <w:pict>
      <v:shape id="_x0000_i1301" type="#_x0000_t75" style="width:.6pt;height:.6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B39"/>
    <w:rsid w:val="00153FB7"/>
    <w:rsid w:val="001607D3"/>
    <w:rsid w:val="001B0513"/>
    <w:rsid w:val="00574B39"/>
    <w:rsid w:val="005A3F20"/>
    <w:rsid w:val="007A2736"/>
    <w:rsid w:val="00BC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F2D03E"/>
  <w15:chartTrackingRefBased/>
  <w15:docId w15:val="{04CAB3AC-C783-4DB2-B52E-5DC5474E5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B39"/>
    <w:pPr>
      <w:spacing w:after="0" w:line="240" w:lineRule="auto"/>
    </w:pPr>
    <w:rPr>
      <w:rFonts w:ascii="Calibri" w:eastAsia="Calibri" w:hAnsi="Calibri" w:cs="Times New Roman"/>
    </w:rPr>
  </w:style>
  <w:style w:type="paragraph" w:styleId="1">
    <w:name w:val="heading 1"/>
    <w:basedOn w:val="a"/>
    <w:next w:val="a"/>
    <w:link w:val="10"/>
    <w:qFormat/>
    <w:rsid w:val="005A3F20"/>
    <w:pPr>
      <w:keepNext/>
      <w:spacing w:before="240" w:after="60"/>
      <w:outlineLvl w:val="0"/>
    </w:pPr>
    <w:rPr>
      <w:rFonts w:ascii="Arial" w:eastAsia="Times New Roman" w:hAnsi="Arial"/>
      <w:b/>
      <w:bCs/>
      <w:kern w:val="32"/>
      <w:sz w:val="32"/>
      <w:szCs w:val="32"/>
      <w:lang w:val="x-none" w:eastAsia="x-none"/>
    </w:rPr>
  </w:style>
  <w:style w:type="paragraph" w:styleId="2">
    <w:name w:val="heading 2"/>
    <w:basedOn w:val="a"/>
    <w:next w:val="a"/>
    <w:link w:val="20"/>
    <w:uiPriority w:val="99"/>
    <w:qFormat/>
    <w:rsid w:val="005A3F20"/>
    <w:pPr>
      <w:keepNext/>
      <w:spacing w:before="240" w:after="60"/>
      <w:outlineLvl w:val="1"/>
    </w:pPr>
    <w:rPr>
      <w:rFonts w:ascii="Arial" w:eastAsia="Times New Roman" w:hAnsi="Arial"/>
      <w:b/>
      <w:bCs/>
      <w:i/>
      <w:iCs/>
      <w:sz w:val="28"/>
      <w:szCs w:val="28"/>
      <w:lang w:val="x-none" w:eastAsia="x-none"/>
    </w:rPr>
  </w:style>
  <w:style w:type="paragraph" w:styleId="3">
    <w:name w:val="heading 3"/>
    <w:basedOn w:val="a"/>
    <w:next w:val="a"/>
    <w:link w:val="30"/>
    <w:uiPriority w:val="99"/>
    <w:qFormat/>
    <w:rsid w:val="005A3F20"/>
    <w:pPr>
      <w:keepNext/>
      <w:spacing w:before="240" w:after="60"/>
      <w:outlineLvl w:val="2"/>
    </w:pPr>
    <w:rPr>
      <w:rFonts w:ascii="Arial" w:eastAsia="Times New Roman" w:hAnsi="Arial"/>
      <w:b/>
      <w:bCs/>
      <w:sz w:val="26"/>
      <w:szCs w:val="26"/>
      <w:lang w:val="x-none" w:eastAsia="x-none"/>
    </w:rPr>
  </w:style>
  <w:style w:type="paragraph" w:styleId="4">
    <w:name w:val="heading 4"/>
    <w:basedOn w:val="3"/>
    <w:next w:val="a"/>
    <w:link w:val="40"/>
    <w:uiPriority w:val="99"/>
    <w:qFormat/>
    <w:rsid w:val="005A3F20"/>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574B39"/>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574B39"/>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1"/>
    <w:rsid w:val="00574B39"/>
    <w:rPr>
      <w:rFonts w:cs="Times New Roman"/>
      <w:vertAlign w:val="superscript"/>
    </w:rPr>
  </w:style>
  <w:style w:type="paragraph" w:customStyle="1" w:styleId="11">
    <w:name w:val="Знак сноски1"/>
    <w:basedOn w:val="a"/>
    <w:link w:val="a5"/>
    <w:rsid w:val="00574B39"/>
    <w:rPr>
      <w:rFonts w:asciiTheme="minorHAnsi" w:eastAsiaTheme="minorHAnsi" w:hAnsiTheme="minorHAnsi"/>
      <w:vertAlign w:val="superscript"/>
    </w:rPr>
  </w:style>
  <w:style w:type="character" w:customStyle="1" w:styleId="10">
    <w:name w:val="Заголовок 1 Знак"/>
    <w:basedOn w:val="a0"/>
    <w:link w:val="1"/>
    <w:rsid w:val="005A3F20"/>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5A3F20"/>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5A3F20"/>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5A3F20"/>
    <w:rPr>
      <w:rFonts w:ascii="Times New Roman" w:eastAsia="Times New Roman" w:hAnsi="Times New Roman" w:cs="Times New Roman"/>
      <w:b/>
      <w:bCs/>
      <w:sz w:val="24"/>
      <w:szCs w:val="24"/>
      <w:lang w:val="x-none" w:eastAsia="x-none"/>
    </w:rPr>
  </w:style>
  <w:style w:type="paragraph" w:styleId="a6">
    <w:name w:val="Body Text"/>
    <w:basedOn w:val="a"/>
    <w:link w:val="a7"/>
    <w:rsid w:val="005A3F20"/>
    <w:rPr>
      <w:rFonts w:ascii="Times New Roman" w:eastAsia="Times New Roman" w:hAnsi="Times New Roman"/>
      <w:sz w:val="24"/>
      <w:szCs w:val="24"/>
      <w:lang w:val="x-none" w:eastAsia="x-none"/>
    </w:rPr>
  </w:style>
  <w:style w:type="character" w:customStyle="1" w:styleId="a7">
    <w:name w:val="Основной текст Знак"/>
    <w:basedOn w:val="a0"/>
    <w:link w:val="a6"/>
    <w:rsid w:val="005A3F20"/>
    <w:rPr>
      <w:rFonts w:ascii="Times New Roman" w:eastAsia="Times New Roman" w:hAnsi="Times New Roman" w:cs="Times New Roman"/>
      <w:sz w:val="24"/>
      <w:szCs w:val="24"/>
      <w:lang w:val="x-none" w:eastAsia="x-none"/>
    </w:rPr>
  </w:style>
  <w:style w:type="paragraph" w:styleId="21">
    <w:name w:val="Body Text 2"/>
    <w:basedOn w:val="a"/>
    <w:link w:val="22"/>
    <w:rsid w:val="005A3F20"/>
    <w:pPr>
      <w:ind w:right="-57"/>
      <w:jc w:val="both"/>
    </w:pPr>
    <w:rPr>
      <w:rFonts w:ascii="Times New Roman" w:eastAsia="Times New Roman" w:hAnsi="Times New Roman"/>
      <w:sz w:val="24"/>
      <w:szCs w:val="24"/>
      <w:lang w:val="x-none" w:eastAsia="x-none"/>
    </w:rPr>
  </w:style>
  <w:style w:type="character" w:customStyle="1" w:styleId="22">
    <w:name w:val="Основной текст 2 Знак"/>
    <w:basedOn w:val="a0"/>
    <w:link w:val="21"/>
    <w:rsid w:val="005A3F20"/>
    <w:rPr>
      <w:rFonts w:ascii="Times New Roman" w:eastAsia="Times New Roman" w:hAnsi="Times New Roman" w:cs="Times New Roman"/>
      <w:sz w:val="24"/>
      <w:szCs w:val="24"/>
      <w:lang w:val="x-none" w:eastAsia="x-none"/>
    </w:rPr>
  </w:style>
  <w:style w:type="character" w:customStyle="1" w:styleId="blk">
    <w:name w:val="blk"/>
    <w:rsid w:val="005A3F20"/>
  </w:style>
  <w:style w:type="paragraph" w:styleId="a8">
    <w:name w:val="footer"/>
    <w:aliases w:val="Нижний колонтитул Знак Знак Знак,Нижний колонтитул1,Нижний колонтитул Знак Знак"/>
    <w:basedOn w:val="a"/>
    <w:link w:val="a9"/>
    <w:uiPriority w:val="99"/>
    <w:rsid w:val="005A3F20"/>
    <w:pPr>
      <w:tabs>
        <w:tab w:val="center" w:pos="4677"/>
        <w:tab w:val="right" w:pos="9355"/>
      </w:tabs>
      <w:spacing w:before="120" w:after="120"/>
    </w:pPr>
    <w:rPr>
      <w:rFonts w:ascii="Times New Roman" w:eastAsia="Times New Roman" w:hAnsi="Times New Roman"/>
      <w:sz w:val="24"/>
      <w:szCs w:val="24"/>
      <w:lang w:val="x-none" w:eastAsia="x-none"/>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5A3F20"/>
    <w:rPr>
      <w:rFonts w:ascii="Times New Roman" w:eastAsia="Times New Roman" w:hAnsi="Times New Roman" w:cs="Times New Roman"/>
      <w:sz w:val="24"/>
      <w:szCs w:val="24"/>
      <w:lang w:val="x-none" w:eastAsia="x-none"/>
    </w:rPr>
  </w:style>
  <w:style w:type="character" w:styleId="aa">
    <w:name w:val="page number"/>
    <w:rsid w:val="005A3F20"/>
    <w:rPr>
      <w:rFonts w:cs="Times New Roman"/>
    </w:rPr>
  </w:style>
  <w:style w:type="paragraph" w:styleId="ab">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c"/>
    <w:uiPriority w:val="99"/>
    <w:qFormat/>
    <w:rsid w:val="005A3F20"/>
    <w:pPr>
      <w:widowControl w:val="0"/>
    </w:pPr>
    <w:rPr>
      <w:rFonts w:ascii="Times New Roman" w:eastAsia="Times New Roman" w:hAnsi="Times New Roman"/>
      <w:sz w:val="24"/>
      <w:szCs w:val="24"/>
      <w:lang w:val="en-US" w:eastAsia="nl-NL"/>
    </w:rPr>
  </w:style>
  <w:style w:type="paragraph" w:styleId="23">
    <w:name w:val="List 2"/>
    <w:basedOn w:val="a"/>
    <w:rsid w:val="005A3F20"/>
    <w:pPr>
      <w:spacing w:before="120" w:after="120"/>
      <w:ind w:left="720" w:hanging="360"/>
      <w:jc w:val="both"/>
    </w:pPr>
    <w:rPr>
      <w:rFonts w:ascii="Arial" w:eastAsia="Batang" w:hAnsi="Arial"/>
      <w:sz w:val="20"/>
      <w:szCs w:val="24"/>
      <w:lang w:eastAsia="ko-KR"/>
    </w:rPr>
  </w:style>
  <w:style w:type="character" w:styleId="ad">
    <w:name w:val="Hyperlink"/>
    <w:uiPriority w:val="99"/>
    <w:rsid w:val="005A3F20"/>
    <w:rPr>
      <w:rFonts w:cs="Times New Roman"/>
      <w:color w:val="0000FF"/>
      <w:u w:val="single"/>
    </w:rPr>
  </w:style>
  <w:style w:type="paragraph" w:styleId="12">
    <w:name w:val="toc 1"/>
    <w:basedOn w:val="a"/>
    <w:next w:val="a"/>
    <w:autoRedefine/>
    <w:uiPriority w:val="39"/>
    <w:rsid w:val="005A3F20"/>
    <w:pPr>
      <w:spacing w:before="240" w:after="120"/>
    </w:pPr>
    <w:rPr>
      <w:rFonts w:eastAsia="Times New Roman" w:cs="Calibri"/>
      <w:b/>
      <w:bCs/>
      <w:sz w:val="20"/>
      <w:szCs w:val="20"/>
      <w:lang w:eastAsia="ru-RU"/>
    </w:rPr>
  </w:style>
  <w:style w:type="paragraph" w:styleId="24">
    <w:name w:val="toc 2"/>
    <w:basedOn w:val="a"/>
    <w:next w:val="a"/>
    <w:autoRedefine/>
    <w:uiPriority w:val="39"/>
    <w:rsid w:val="005A3F20"/>
    <w:pPr>
      <w:spacing w:before="120"/>
      <w:ind w:left="240"/>
    </w:pPr>
    <w:rPr>
      <w:rFonts w:eastAsia="Times New Roman" w:cs="Calibri"/>
      <w:i/>
      <w:iCs/>
      <w:sz w:val="20"/>
      <w:szCs w:val="20"/>
      <w:lang w:eastAsia="ru-RU"/>
    </w:rPr>
  </w:style>
  <w:style w:type="paragraph" w:styleId="31">
    <w:name w:val="toc 3"/>
    <w:basedOn w:val="a"/>
    <w:next w:val="a"/>
    <w:autoRedefine/>
    <w:uiPriority w:val="39"/>
    <w:rsid w:val="005A3F20"/>
    <w:pPr>
      <w:ind w:left="480"/>
    </w:pPr>
    <w:rPr>
      <w:rFonts w:ascii="Times New Roman" w:eastAsia="Times New Roman" w:hAnsi="Times New Roman"/>
      <w:sz w:val="28"/>
      <w:szCs w:val="28"/>
      <w:lang w:eastAsia="ru-RU"/>
    </w:rPr>
  </w:style>
  <w:style w:type="character" w:customStyle="1" w:styleId="FootnoteTextChar">
    <w:name w:val="Footnote Text Char"/>
    <w:locked/>
    <w:rsid w:val="005A3F20"/>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5A3F20"/>
    <w:pPr>
      <w:spacing w:before="120" w:after="120"/>
      <w:ind w:left="708"/>
    </w:pPr>
    <w:rPr>
      <w:rFonts w:ascii="Times New Roman" w:eastAsia="Times New Roman" w:hAnsi="Times New Roman"/>
      <w:sz w:val="24"/>
      <w:szCs w:val="24"/>
      <w:lang w:val="x-none" w:eastAsia="x-none"/>
    </w:rPr>
  </w:style>
  <w:style w:type="character" w:styleId="af0">
    <w:name w:val="Emphasis"/>
    <w:qFormat/>
    <w:rsid w:val="005A3F20"/>
    <w:rPr>
      <w:rFonts w:cs="Times New Roman"/>
      <w:i/>
    </w:rPr>
  </w:style>
  <w:style w:type="paragraph" w:styleId="af1">
    <w:name w:val="Balloon Text"/>
    <w:basedOn w:val="a"/>
    <w:link w:val="af2"/>
    <w:uiPriority w:val="99"/>
    <w:rsid w:val="005A3F20"/>
    <w:rPr>
      <w:rFonts w:ascii="Segoe UI" w:eastAsia="Times New Roman" w:hAnsi="Segoe UI"/>
      <w:sz w:val="18"/>
      <w:szCs w:val="18"/>
      <w:lang w:val="x-none" w:eastAsia="x-none"/>
    </w:rPr>
  </w:style>
  <w:style w:type="character" w:customStyle="1" w:styleId="af2">
    <w:name w:val="Текст выноски Знак"/>
    <w:basedOn w:val="a0"/>
    <w:link w:val="af1"/>
    <w:uiPriority w:val="99"/>
    <w:rsid w:val="005A3F20"/>
    <w:rPr>
      <w:rFonts w:ascii="Segoe UI" w:eastAsia="Times New Roman" w:hAnsi="Segoe UI" w:cs="Times New Roman"/>
      <w:sz w:val="18"/>
      <w:szCs w:val="18"/>
      <w:lang w:val="x-none" w:eastAsia="x-none"/>
    </w:rPr>
  </w:style>
  <w:style w:type="paragraph" w:customStyle="1" w:styleId="ConsPlusNormal">
    <w:name w:val="ConsPlusNormal"/>
    <w:rsid w:val="005A3F2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5A3F20"/>
    <w:pPr>
      <w:tabs>
        <w:tab w:val="center" w:pos="4677"/>
        <w:tab w:val="right" w:pos="9355"/>
      </w:tabs>
    </w:pPr>
    <w:rPr>
      <w:rFonts w:ascii="Times New Roman" w:eastAsia="Times New Roman" w:hAnsi="Times New Roman"/>
      <w:sz w:val="24"/>
      <w:szCs w:val="24"/>
      <w:lang w:val="x-none" w:eastAsia="x-none"/>
    </w:rPr>
  </w:style>
  <w:style w:type="character" w:customStyle="1" w:styleId="af4">
    <w:name w:val="Верхний колонтитул Знак"/>
    <w:basedOn w:val="a0"/>
    <w:link w:val="af3"/>
    <w:uiPriority w:val="99"/>
    <w:rsid w:val="005A3F20"/>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5A3F20"/>
    <w:rPr>
      <w:rFonts w:cs="Times New Roman"/>
      <w:sz w:val="20"/>
      <w:szCs w:val="20"/>
    </w:rPr>
  </w:style>
  <w:style w:type="paragraph" w:styleId="af5">
    <w:name w:val="annotation text"/>
    <w:basedOn w:val="a"/>
    <w:link w:val="af6"/>
    <w:uiPriority w:val="99"/>
    <w:unhideWhenUsed/>
    <w:rsid w:val="005A3F20"/>
    <w:rPr>
      <w:rFonts w:eastAsia="Times New Roman"/>
      <w:sz w:val="20"/>
      <w:szCs w:val="20"/>
      <w:lang w:val="x-none" w:eastAsia="x-none"/>
    </w:rPr>
  </w:style>
  <w:style w:type="character" w:customStyle="1" w:styleId="af6">
    <w:name w:val="Текст примечания Знак"/>
    <w:basedOn w:val="a0"/>
    <w:link w:val="af5"/>
    <w:uiPriority w:val="99"/>
    <w:rsid w:val="005A3F20"/>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5A3F20"/>
    <w:rPr>
      <w:rFonts w:cs="Times New Roman"/>
      <w:sz w:val="20"/>
      <w:szCs w:val="20"/>
    </w:rPr>
  </w:style>
  <w:style w:type="character" w:customStyle="1" w:styleId="111">
    <w:name w:val="Тема примечания Знак11"/>
    <w:uiPriority w:val="99"/>
    <w:rsid w:val="005A3F20"/>
    <w:rPr>
      <w:rFonts w:cs="Times New Roman"/>
      <w:b/>
      <w:bCs/>
      <w:sz w:val="20"/>
      <w:szCs w:val="20"/>
    </w:rPr>
  </w:style>
  <w:style w:type="paragraph" w:styleId="af7">
    <w:name w:val="annotation subject"/>
    <w:basedOn w:val="af5"/>
    <w:next w:val="af5"/>
    <w:link w:val="af8"/>
    <w:uiPriority w:val="99"/>
    <w:unhideWhenUsed/>
    <w:rsid w:val="005A3F20"/>
    <w:rPr>
      <w:rFonts w:ascii="Times New Roman" w:hAnsi="Times New Roman"/>
      <w:b/>
      <w:bCs/>
    </w:rPr>
  </w:style>
  <w:style w:type="character" w:customStyle="1" w:styleId="af8">
    <w:name w:val="Тема примечания Знак"/>
    <w:basedOn w:val="af6"/>
    <w:link w:val="af7"/>
    <w:uiPriority w:val="99"/>
    <w:rsid w:val="005A3F20"/>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5A3F20"/>
    <w:rPr>
      <w:rFonts w:cs="Times New Roman"/>
      <w:b/>
      <w:bCs/>
      <w:sz w:val="20"/>
      <w:szCs w:val="20"/>
    </w:rPr>
  </w:style>
  <w:style w:type="paragraph" w:styleId="25">
    <w:name w:val="Body Text Indent 2"/>
    <w:basedOn w:val="a"/>
    <w:link w:val="26"/>
    <w:rsid w:val="005A3F20"/>
    <w:pPr>
      <w:spacing w:after="120" w:line="480" w:lineRule="auto"/>
      <w:ind w:left="283"/>
    </w:pPr>
    <w:rPr>
      <w:rFonts w:ascii="Times New Roman" w:eastAsia="Times New Roman" w:hAnsi="Times New Roman"/>
      <w:sz w:val="24"/>
      <w:szCs w:val="24"/>
      <w:lang w:val="x-none" w:eastAsia="x-none"/>
    </w:rPr>
  </w:style>
  <w:style w:type="character" w:customStyle="1" w:styleId="26">
    <w:name w:val="Основной текст с отступом 2 Знак"/>
    <w:basedOn w:val="a0"/>
    <w:link w:val="25"/>
    <w:rsid w:val="005A3F20"/>
    <w:rPr>
      <w:rFonts w:ascii="Times New Roman" w:eastAsia="Times New Roman" w:hAnsi="Times New Roman" w:cs="Times New Roman"/>
      <w:sz w:val="24"/>
      <w:szCs w:val="24"/>
      <w:lang w:val="x-none" w:eastAsia="x-none"/>
    </w:rPr>
  </w:style>
  <w:style w:type="character" w:customStyle="1" w:styleId="apple-converted-space">
    <w:name w:val="apple-converted-space"/>
    <w:rsid w:val="005A3F20"/>
  </w:style>
  <w:style w:type="character" w:customStyle="1" w:styleId="af9">
    <w:name w:val="Цветовое выделение"/>
    <w:uiPriority w:val="99"/>
    <w:rsid w:val="005A3F20"/>
    <w:rPr>
      <w:b/>
      <w:color w:val="26282F"/>
    </w:rPr>
  </w:style>
  <w:style w:type="character" w:customStyle="1" w:styleId="afa">
    <w:name w:val="Гипертекстовая ссылка"/>
    <w:uiPriority w:val="99"/>
    <w:rsid w:val="005A3F20"/>
    <w:rPr>
      <w:b/>
      <w:color w:val="106BBE"/>
    </w:rPr>
  </w:style>
  <w:style w:type="character" w:customStyle="1" w:styleId="afb">
    <w:name w:val="Активная гипертекстовая ссылка"/>
    <w:uiPriority w:val="99"/>
    <w:rsid w:val="005A3F20"/>
    <w:rPr>
      <w:b/>
      <w:color w:val="106BBE"/>
      <w:u w:val="single"/>
    </w:rPr>
  </w:style>
  <w:style w:type="paragraph" w:customStyle="1" w:styleId="afc">
    <w:name w:val="Внимание"/>
    <w:basedOn w:val="a"/>
    <w:next w:val="a"/>
    <w:uiPriority w:val="99"/>
    <w:rsid w:val="005A3F20"/>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d">
    <w:name w:val="Внимание: криминал!!"/>
    <w:basedOn w:val="afc"/>
    <w:next w:val="a"/>
    <w:uiPriority w:val="99"/>
    <w:rsid w:val="005A3F20"/>
  </w:style>
  <w:style w:type="paragraph" w:customStyle="1" w:styleId="afe">
    <w:name w:val="Внимание: недобросовестность!"/>
    <w:basedOn w:val="afc"/>
    <w:next w:val="a"/>
    <w:uiPriority w:val="99"/>
    <w:rsid w:val="005A3F20"/>
  </w:style>
  <w:style w:type="character" w:customStyle="1" w:styleId="aff">
    <w:name w:val="Выделение для Базового Поиска"/>
    <w:uiPriority w:val="99"/>
    <w:rsid w:val="005A3F20"/>
    <w:rPr>
      <w:b/>
      <w:color w:val="0058A9"/>
    </w:rPr>
  </w:style>
  <w:style w:type="character" w:customStyle="1" w:styleId="aff0">
    <w:name w:val="Выделение для Базового Поиска (курсив)"/>
    <w:uiPriority w:val="99"/>
    <w:rsid w:val="005A3F20"/>
    <w:rPr>
      <w:b/>
      <w:i/>
      <w:color w:val="0058A9"/>
    </w:rPr>
  </w:style>
  <w:style w:type="paragraph" w:customStyle="1" w:styleId="aff1">
    <w:name w:val="Дочерний элемент списка"/>
    <w:basedOn w:val="a"/>
    <w:next w:val="a"/>
    <w:uiPriority w:val="99"/>
    <w:rsid w:val="005A3F20"/>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ff2">
    <w:name w:val="Основное меню (преемственное)"/>
    <w:basedOn w:val="a"/>
    <w:next w:val="a"/>
    <w:uiPriority w:val="99"/>
    <w:rsid w:val="005A3F20"/>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5A3F20"/>
    <w:rPr>
      <w:b/>
      <w:bCs/>
      <w:color w:val="0058A9"/>
      <w:shd w:val="clear" w:color="auto" w:fill="ECE9D8"/>
    </w:rPr>
  </w:style>
  <w:style w:type="paragraph" w:customStyle="1" w:styleId="aff3">
    <w:name w:val="Заголовок группы контролов"/>
    <w:basedOn w:val="a"/>
    <w:next w:val="a"/>
    <w:uiPriority w:val="99"/>
    <w:rsid w:val="005A3F20"/>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5A3F2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5A3F20"/>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character" w:customStyle="1" w:styleId="aff6">
    <w:name w:val="Заголовок своего сообщения"/>
    <w:uiPriority w:val="99"/>
    <w:rsid w:val="005A3F20"/>
    <w:rPr>
      <w:b/>
      <w:color w:val="26282F"/>
    </w:rPr>
  </w:style>
  <w:style w:type="paragraph" w:customStyle="1" w:styleId="aff7">
    <w:name w:val="Заголовок статьи"/>
    <w:basedOn w:val="a"/>
    <w:next w:val="a"/>
    <w:uiPriority w:val="99"/>
    <w:rsid w:val="005A3F20"/>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character" w:customStyle="1" w:styleId="aff8">
    <w:name w:val="Заголовок чужого сообщения"/>
    <w:uiPriority w:val="99"/>
    <w:rsid w:val="005A3F20"/>
    <w:rPr>
      <w:b/>
      <w:color w:val="FF0000"/>
    </w:rPr>
  </w:style>
  <w:style w:type="paragraph" w:customStyle="1" w:styleId="aff9">
    <w:name w:val="Заголовок ЭР (левое окно)"/>
    <w:basedOn w:val="a"/>
    <w:next w:val="a"/>
    <w:uiPriority w:val="99"/>
    <w:rsid w:val="005A3F20"/>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a">
    <w:name w:val="Заголовок ЭР (правое окно)"/>
    <w:basedOn w:val="aff9"/>
    <w:next w:val="a"/>
    <w:uiPriority w:val="99"/>
    <w:rsid w:val="005A3F20"/>
    <w:pPr>
      <w:spacing w:after="0"/>
      <w:jc w:val="left"/>
    </w:pPr>
  </w:style>
  <w:style w:type="paragraph" w:customStyle="1" w:styleId="affb">
    <w:name w:val="Интерактивный заголовок"/>
    <w:basedOn w:val="15"/>
    <w:next w:val="a"/>
    <w:uiPriority w:val="99"/>
    <w:rsid w:val="005A3F20"/>
    <w:rPr>
      <w:u w:val="single"/>
    </w:rPr>
  </w:style>
  <w:style w:type="paragraph" w:customStyle="1" w:styleId="affc">
    <w:name w:val="Текст информации об изменениях"/>
    <w:basedOn w:val="a"/>
    <w:next w:val="a"/>
    <w:uiPriority w:val="99"/>
    <w:rsid w:val="005A3F20"/>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ffd">
    <w:name w:val="Информация об изменениях"/>
    <w:basedOn w:val="affc"/>
    <w:next w:val="a"/>
    <w:uiPriority w:val="99"/>
    <w:rsid w:val="005A3F20"/>
    <w:pPr>
      <w:spacing w:before="180"/>
      <w:ind w:left="360" w:right="360" w:firstLine="0"/>
    </w:pPr>
    <w:rPr>
      <w:shd w:val="clear" w:color="auto" w:fill="EAEFED"/>
    </w:rPr>
  </w:style>
  <w:style w:type="paragraph" w:customStyle="1" w:styleId="affe">
    <w:name w:val="Текст (справка)"/>
    <w:basedOn w:val="a"/>
    <w:next w:val="a"/>
    <w:uiPriority w:val="99"/>
    <w:rsid w:val="005A3F20"/>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fff">
    <w:name w:val="Комментарий"/>
    <w:basedOn w:val="affe"/>
    <w:next w:val="a"/>
    <w:uiPriority w:val="99"/>
    <w:rsid w:val="005A3F20"/>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A3F20"/>
    <w:rPr>
      <w:i/>
      <w:iCs/>
    </w:rPr>
  </w:style>
  <w:style w:type="paragraph" w:customStyle="1" w:styleId="afff1">
    <w:name w:val="Текст (лев. подпись)"/>
    <w:basedOn w:val="a"/>
    <w:next w:val="a"/>
    <w:uiPriority w:val="99"/>
    <w:rsid w:val="005A3F20"/>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2">
    <w:name w:val="Колонтитул (левый)"/>
    <w:basedOn w:val="afff1"/>
    <w:next w:val="a"/>
    <w:uiPriority w:val="99"/>
    <w:rsid w:val="005A3F20"/>
    <w:rPr>
      <w:sz w:val="14"/>
      <w:szCs w:val="14"/>
    </w:rPr>
  </w:style>
  <w:style w:type="paragraph" w:customStyle="1" w:styleId="afff3">
    <w:name w:val="Текст (прав. подпись)"/>
    <w:basedOn w:val="a"/>
    <w:next w:val="a"/>
    <w:uiPriority w:val="99"/>
    <w:rsid w:val="005A3F20"/>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ff4">
    <w:name w:val="Колонтитул (правый)"/>
    <w:basedOn w:val="afff3"/>
    <w:next w:val="a"/>
    <w:uiPriority w:val="99"/>
    <w:rsid w:val="005A3F20"/>
    <w:rPr>
      <w:sz w:val="14"/>
      <w:szCs w:val="14"/>
    </w:rPr>
  </w:style>
  <w:style w:type="paragraph" w:customStyle="1" w:styleId="afff5">
    <w:name w:val="Комментарий пользователя"/>
    <w:basedOn w:val="afff"/>
    <w:next w:val="a"/>
    <w:uiPriority w:val="99"/>
    <w:rsid w:val="005A3F20"/>
    <w:pPr>
      <w:jc w:val="left"/>
    </w:pPr>
    <w:rPr>
      <w:shd w:val="clear" w:color="auto" w:fill="FFDFE0"/>
    </w:rPr>
  </w:style>
  <w:style w:type="paragraph" w:customStyle="1" w:styleId="afff6">
    <w:name w:val="Куда обратиться?"/>
    <w:basedOn w:val="afc"/>
    <w:next w:val="a"/>
    <w:uiPriority w:val="99"/>
    <w:rsid w:val="005A3F20"/>
  </w:style>
  <w:style w:type="paragraph" w:customStyle="1" w:styleId="afff7">
    <w:name w:val="Моноширинный"/>
    <w:basedOn w:val="a"/>
    <w:next w:val="a"/>
    <w:uiPriority w:val="99"/>
    <w:rsid w:val="005A3F20"/>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5A3F20"/>
    <w:rPr>
      <w:b/>
      <w:color w:val="26282F"/>
      <w:shd w:val="clear" w:color="auto" w:fill="FFF580"/>
    </w:rPr>
  </w:style>
  <w:style w:type="paragraph" w:customStyle="1" w:styleId="afff9">
    <w:name w:val="Напишите нам"/>
    <w:basedOn w:val="a"/>
    <w:next w:val="a"/>
    <w:uiPriority w:val="99"/>
    <w:rsid w:val="005A3F20"/>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a">
    <w:name w:val="Не вступил в силу"/>
    <w:uiPriority w:val="99"/>
    <w:rsid w:val="005A3F20"/>
    <w:rPr>
      <w:b/>
      <w:color w:val="000000"/>
      <w:shd w:val="clear" w:color="auto" w:fill="D8EDE8"/>
    </w:rPr>
  </w:style>
  <w:style w:type="paragraph" w:customStyle="1" w:styleId="afffb">
    <w:name w:val="Необходимые документы"/>
    <w:basedOn w:val="afc"/>
    <w:next w:val="a"/>
    <w:uiPriority w:val="99"/>
    <w:rsid w:val="005A3F20"/>
    <w:pPr>
      <w:ind w:firstLine="118"/>
    </w:pPr>
  </w:style>
  <w:style w:type="paragraph" w:customStyle="1" w:styleId="afffc">
    <w:name w:val="Нормальный (таблица)"/>
    <w:basedOn w:val="a"/>
    <w:next w:val="a"/>
    <w:uiPriority w:val="99"/>
    <w:rsid w:val="005A3F20"/>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ffd">
    <w:name w:val="Таблицы (моноширинный)"/>
    <w:basedOn w:val="a"/>
    <w:next w:val="a"/>
    <w:uiPriority w:val="99"/>
    <w:rsid w:val="005A3F20"/>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5A3F20"/>
    <w:pPr>
      <w:ind w:left="140"/>
    </w:pPr>
  </w:style>
  <w:style w:type="character" w:customStyle="1" w:styleId="affff">
    <w:name w:val="Опечатки"/>
    <w:uiPriority w:val="99"/>
    <w:rsid w:val="005A3F20"/>
    <w:rPr>
      <w:color w:val="FF0000"/>
    </w:rPr>
  </w:style>
  <w:style w:type="paragraph" w:customStyle="1" w:styleId="affff0">
    <w:name w:val="Переменная часть"/>
    <w:basedOn w:val="aff2"/>
    <w:next w:val="a"/>
    <w:uiPriority w:val="99"/>
    <w:rsid w:val="005A3F20"/>
    <w:rPr>
      <w:sz w:val="18"/>
      <w:szCs w:val="18"/>
    </w:rPr>
  </w:style>
  <w:style w:type="paragraph" w:customStyle="1" w:styleId="affff1">
    <w:name w:val="Подвал для информации об изменениях"/>
    <w:basedOn w:val="1"/>
    <w:next w:val="a"/>
    <w:uiPriority w:val="99"/>
    <w:rsid w:val="005A3F2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5A3F20"/>
    <w:rPr>
      <w:b/>
      <w:bCs/>
    </w:rPr>
  </w:style>
  <w:style w:type="paragraph" w:customStyle="1" w:styleId="affff3">
    <w:name w:val="Подчёркнуный текст"/>
    <w:basedOn w:val="a"/>
    <w:next w:val="a"/>
    <w:uiPriority w:val="99"/>
    <w:rsid w:val="005A3F20"/>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4">
    <w:name w:val="Постоянная часть"/>
    <w:basedOn w:val="aff2"/>
    <w:next w:val="a"/>
    <w:uiPriority w:val="99"/>
    <w:rsid w:val="005A3F20"/>
    <w:rPr>
      <w:sz w:val="20"/>
      <w:szCs w:val="20"/>
    </w:rPr>
  </w:style>
  <w:style w:type="paragraph" w:customStyle="1" w:styleId="affff5">
    <w:name w:val="Прижатый влево"/>
    <w:basedOn w:val="a"/>
    <w:next w:val="a"/>
    <w:uiPriority w:val="99"/>
    <w:rsid w:val="005A3F20"/>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f6">
    <w:name w:val="Пример."/>
    <w:basedOn w:val="afc"/>
    <w:next w:val="a"/>
    <w:uiPriority w:val="99"/>
    <w:rsid w:val="005A3F20"/>
  </w:style>
  <w:style w:type="paragraph" w:customStyle="1" w:styleId="affff7">
    <w:name w:val="Примечание."/>
    <w:basedOn w:val="afc"/>
    <w:next w:val="a"/>
    <w:uiPriority w:val="99"/>
    <w:rsid w:val="005A3F20"/>
  </w:style>
  <w:style w:type="character" w:customStyle="1" w:styleId="affff8">
    <w:name w:val="Продолжение ссылки"/>
    <w:uiPriority w:val="99"/>
    <w:rsid w:val="005A3F20"/>
  </w:style>
  <w:style w:type="paragraph" w:customStyle="1" w:styleId="affff9">
    <w:name w:val="Словарная статья"/>
    <w:basedOn w:val="a"/>
    <w:next w:val="a"/>
    <w:uiPriority w:val="99"/>
    <w:rsid w:val="005A3F20"/>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character" w:customStyle="1" w:styleId="affffa">
    <w:name w:val="Сравнение редакций"/>
    <w:uiPriority w:val="99"/>
    <w:rsid w:val="005A3F20"/>
    <w:rPr>
      <w:b/>
      <w:color w:val="26282F"/>
    </w:rPr>
  </w:style>
  <w:style w:type="character" w:customStyle="1" w:styleId="affffb">
    <w:name w:val="Сравнение редакций. Добавленный фрагмент"/>
    <w:uiPriority w:val="99"/>
    <w:rsid w:val="005A3F20"/>
    <w:rPr>
      <w:color w:val="000000"/>
      <w:shd w:val="clear" w:color="auto" w:fill="C1D7FF"/>
    </w:rPr>
  </w:style>
  <w:style w:type="character" w:customStyle="1" w:styleId="affffc">
    <w:name w:val="Сравнение редакций. Удаленный фрагмент"/>
    <w:uiPriority w:val="99"/>
    <w:rsid w:val="005A3F20"/>
    <w:rPr>
      <w:color w:val="000000"/>
      <w:shd w:val="clear" w:color="auto" w:fill="C4C413"/>
    </w:rPr>
  </w:style>
  <w:style w:type="paragraph" w:customStyle="1" w:styleId="affffd">
    <w:name w:val="Ссылка на официальную публикацию"/>
    <w:basedOn w:val="a"/>
    <w:next w:val="a"/>
    <w:uiPriority w:val="99"/>
    <w:rsid w:val="005A3F20"/>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character" w:customStyle="1" w:styleId="affffe">
    <w:name w:val="Ссылка на утративший силу документ"/>
    <w:uiPriority w:val="99"/>
    <w:rsid w:val="005A3F20"/>
    <w:rPr>
      <w:b/>
      <w:color w:val="749232"/>
    </w:rPr>
  </w:style>
  <w:style w:type="paragraph" w:customStyle="1" w:styleId="afffff">
    <w:name w:val="Текст в таблице"/>
    <w:basedOn w:val="afffc"/>
    <w:next w:val="a"/>
    <w:uiPriority w:val="99"/>
    <w:rsid w:val="005A3F20"/>
    <w:pPr>
      <w:ind w:firstLine="500"/>
    </w:pPr>
  </w:style>
  <w:style w:type="paragraph" w:customStyle="1" w:styleId="afffff0">
    <w:name w:val="Текст ЭР (см. также)"/>
    <w:basedOn w:val="a"/>
    <w:next w:val="a"/>
    <w:uiPriority w:val="99"/>
    <w:rsid w:val="005A3F20"/>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fff1">
    <w:name w:val="Технический комментарий"/>
    <w:basedOn w:val="a"/>
    <w:next w:val="a"/>
    <w:uiPriority w:val="99"/>
    <w:rsid w:val="005A3F20"/>
    <w:pPr>
      <w:widowControl w:val="0"/>
      <w:autoSpaceDE w:val="0"/>
      <w:autoSpaceDN w:val="0"/>
      <w:adjustRightInd w:val="0"/>
      <w:spacing w:line="360" w:lineRule="auto"/>
    </w:pPr>
    <w:rPr>
      <w:rFonts w:ascii="Times New Roman" w:eastAsia="Times New Roman" w:hAnsi="Times New Roman"/>
      <w:color w:val="463F31"/>
      <w:sz w:val="24"/>
      <w:szCs w:val="24"/>
      <w:shd w:val="clear" w:color="auto" w:fill="FFFFA6"/>
      <w:lang w:eastAsia="ru-RU"/>
    </w:rPr>
  </w:style>
  <w:style w:type="character" w:customStyle="1" w:styleId="afffff2">
    <w:name w:val="Утратил силу"/>
    <w:uiPriority w:val="99"/>
    <w:rsid w:val="005A3F20"/>
    <w:rPr>
      <w:b/>
      <w:strike/>
      <w:color w:val="666600"/>
    </w:rPr>
  </w:style>
  <w:style w:type="paragraph" w:customStyle="1" w:styleId="afffff3">
    <w:name w:val="Формула"/>
    <w:basedOn w:val="a"/>
    <w:next w:val="a"/>
    <w:uiPriority w:val="99"/>
    <w:rsid w:val="005A3F20"/>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4">
    <w:name w:val="Центрированный (таблица)"/>
    <w:basedOn w:val="afffc"/>
    <w:next w:val="a"/>
    <w:uiPriority w:val="99"/>
    <w:rsid w:val="005A3F20"/>
    <w:pPr>
      <w:jc w:val="center"/>
    </w:pPr>
  </w:style>
  <w:style w:type="paragraph" w:customStyle="1" w:styleId="-">
    <w:name w:val="ЭР-содержание (правое окно)"/>
    <w:basedOn w:val="a"/>
    <w:next w:val="a"/>
    <w:uiPriority w:val="99"/>
    <w:rsid w:val="005A3F20"/>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Default">
    <w:name w:val="Default"/>
    <w:rsid w:val="005A3F2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5A3F20"/>
    <w:rPr>
      <w:rFonts w:cs="Times New Roman"/>
      <w:sz w:val="16"/>
    </w:rPr>
  </w:style>
  <w:style w:type="paragraph" w:styleId="41">
    <w:name w:val="toc 4"/>
    <w:basedOn w:val="a"/>
    <w:next w:val="a"/>
    <w:autoRedefine/>
    <w:rsid w:val="005A3F20"/>
    <w:pPr>
      <w:ind w:left="720"/>
    </w:pPr>
    <w:rPr>
      <w:rFonts w:eastAsia="Times New Roman" w:cs="Calibri"/>
      <w:sz w:val="20"/>
      <w:szCs w:val="20"/>
      <w:lang w:eastAsia="ru-RU"/>
    </w:rPr>
  </w:style>
  <w:style w:type="paragraph" w:styleId="5">
    <w:name w:val="toc 5"/>
    <w:basedOn w:val="a"/>
    <w:next w:val="a"/>
    <w:autoRedefine/>
    <w:rsid w:val="005A3F20"/>
    <w:pPr>
      <w:ind w:left="960"/>
    </w:pPr>
    <w:rPr>
      <w:rFonts w:eastAsia="Times New Roman" w:cs="Calibri"/>
      <w:sz w:val="20"/>
      <w:szCs w:val="20"/>
      <w:lang w:eastAsia="ru-RU"/>
    </w:rPr>
  </w:style>
  <w:style w:type="paragraph" w:styleId="6">
    <w:name w:val="toc 6"/>
    <w:basedOn w:val="a"/>
    <w:next w:val="a"/>
    <w:autoRedefine/>
    <w:rsid w:val="005A3F20"/>
    <w:pPr>
      <w:ind w:left="1200"/>
    </w:pPr>
    <w:rPr>
      <w:rFonts w:eastAsia="Times New Roman" w:cs="Calibri"/>
      <w:sz w:val="20"/>
      <w:szCs w:val="20"/>
      <w:lang w:eastAsia="ru-RU"/>
    </w:rPr>
  </w:style>
  <w:style w:type="paragraph" w:styleId="7">
    <w:name w:val="toc 7"/>
    <w:basedOn w:val="a"/>
    <w:next w:val="a"/>
    <w:autoRedefine/>
    <w:rsid w:val="005A3F20"/>
    <w:pPr>
      <w:ind w:left="1440"/>
    </w:pPr>
    <w:rPr>
      <w:rFonts w:eastAsia="Times New Roman" w:cs="Calibri"/>
      <w:sz w:val="20"/>
      <w:szCs w:val="20"/>
      <w:lang w:eastAsia="ru-RU"/>
    </w:rPr>
  </w:style>
  <w:style w:type="paragraph" w:styleId="8">
    <w:name w:val="toc 8"/>
    <w:basedOn w:val="a"/>
    <w:next w:val="a"/>
    <w:autoRedefine/>
    <w:rsid w:val="005A3F20"/>
    <w:pPr>
      <w:ind w:left="1680"/>
    </w:pPr>
    <w:rPr>
      <w:rFonts w:eastAsia="Times New Roman" w:cs="Calibri"/>
      <w:sz w:val="20"/>
      <w:szCs w:val="20"/>
      <w:lang w:eastAsia="ru-RU"/>
    </w:rPr>
  </w:style>
  <w:style w:type="paragraph" w:styleId="9">
    <w:name w:val="toc 9"/>
    <w:basedOn w:val="a"/>
    <w:next w:val="a"/>
    <w:autoRedefine/>
    <w:rsid w:val="005A3F20"/>
    <w:pPr>
      <w:ind w:left="1920"/>
    </w:pPr>
    <w:rPr>
      <w:rFonts w:eastAsia="Times New Roman" w:cs="Calibri"/>
      <w:sz w:val="20"/>
      <w:szCs w:val="20"/>
      <w:lang w:eastAsia="ru-RU"/>
    </w:rPr>
  </w:style>
  <w:style w:type="paragraph" w:customStyle="1" w:styleId="s1">
    <w:name w:val="s_1"/>
    <w:basedOn w:val="a"/>
    <w:rsid w:val="005A3F20"/>
    <w:pPr>
      <w:spacing w:before="100" w:beforeAutospacing="1" w:after="100" w:afterAutospacing="1"/>
    </w:pPr>
    <w:rPr>
      <w:rFonts w:ascii="Times New Roman" w:eastAsia="Times New Roman" w:hAnsi="Times New Roman"/>
      <w:sz w:val="24"/>
      <w:szCs w:val="24"/>
      <w:lang w:eastAsia="ru-RU"/>
    </w:rPr>
  </w:style>
  <w:style w:type="table" w:styleId="afffff6">
    <w:name w:val="Table Grid"/>
    <w:basedOn w:val="a1"/>
    <w:rsid w:val="005A3F2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5A3F20"/>
    <w:rPr>
      <w:rFonts w:eastAsia="Times New Roman"/>
      <w:sz w:val="20"/>
      <w:szCs w:val="20"/>
      <w:lang w:val="x-none" w:eastAsia="x-none"/>
    </w:rPr>
  </w:style>
  <w:style w:type="character" w:customStyle="1" w:styleId="afffff8">
    <w:name w:val="Текст концевой сноски Знак"/>
    <w:basedOn w:val="a0"/>
    <w:link w:val="afffff7"/>
    <w:uiPriority w:val="99"/>
    <w:semiHidden/>
    <w:rsid w:val="005A3F20"/>
    <w:rPr>
      <w:rFonts w:ascii="Calibri" w:eastAsia="Times New Roman" w:hAnsi="Calibri" w:cs="Times New Roman"/>
      <w:sz w:val="20"/>
      <w:szCs w:val="20"/>
      <w:lang w:val="x-none" w:eastAsia="x-none"/>
    </w:rPr>
  </w:style>
  <w:style w:type="character" w:styleId="afffff9">
    <w:name w:val="endnote reference"/>
    <w:uiPriority w:val="99"/>
    <w:semiHidden/>
    <w:unhideWhenUsed/>
    <w:rsid w:val="005A3F20"/>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5A3F20"/>
    <w:rPr>
      <w:rFonts w:ascii="Times New Roman" w:eastAsia="Times New Roman" w:hAnsi="Times New Roman" w:cs="Times New Roman"/>
      <w:sz w:val="24"/>
      <w:szCs w:val="24"/>
      <w:lang w:val="x-none" w:eastAsia="x-none"/>
    </w:rPr>
  </w:style>
  <w:style w:type="character" w:customStyle="1" w:styleId="ac">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b"/>
    <w:uiPriority w:val="99"/>
    <w:locked/>
    <w:rsid w:val="005A3F20"/>
    <w:rPr>
      <w:rFonts w:ascii="Times New Roman" w:eastAsia="Times New Roman" w:hAnsi="Times New Roman" w:cs="Times New Roman"/>
      <w:sz w:val="24"/>
      <w:szCs w:val="24"/>
      <w:lang w:val="en-US" w:eastAsia="nl-NL"/>
    </w:rPr>
  </w:style>
  <w:style w:type="character" w:styleId="afffffa">
    <w:name w:val="Strong"/>
    <w:uiPriority w:val="22"/>
    <w:qFormat/>
    <w:rsid w:val="005A3F20"/>
    <w:rPr>
      <w:b/>
      <w:bCs/>
    </w:rPr>
  </w:style>
  <w:style w:type="table" w:customStyle="1" w:styleId="TableNormal">
    <w:name w:val="Table Normal"/>
    <w:uiPriority w:val="2"/>
    <w:semiHidden/>
    <w:unhideWhenUsed/>
    <w:qFormat/>
    <w:rsid w:val="005A3F2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3F20"/>
    <w:pPr>
      <w:widowControl w:val="0"/>
      <w:autoSpaceDE w:val="0"/>
      <w:autoSpaceDN w:val="0"/>
      <w:ind w:left="9"/>
    </w:pPr>
    <w:rPr>
      <w:rFonts w:ascii="Times New Roman" w:eastAsia="Times New Roman" w:hAnsi="Times New Roman"/>
    </w:rPr>
  </w:style>
  <w:style w:type="character" w:styleId="afffffb">
    <w:name w:val="FollowedHyperlink"/>
    <w:uiPriority w:val="99"/>
    <w:unhideWhenUsed/>
    <w:rsid w:val="005A3F20"/>
    <w:rPr>
      <w:color w:val="0000FF"/>
      <w:u w:val="single"/>
    </w:rPr>
  </w:style>
  <w:style w:type="paragraph" w:styleId="afffffc">
    <w:name w:val="No Spacing"/>
    <w:uiPriority w:val="1"/>
    <w:qFormat/>
    <w:rsid w:val="005A3F20"/>
    <w:pPr>
      <w:spacing w:after="0" w:line="240" w:lineRule="auto"/>
    </w:pPr>
    <w:rPr>
      <w:rFonts w:ascii="Calibri" w:eastAsia="Times New Roman" w:hAnsi="Calibri" w:cs="Times New Roman"/>
      <w:lang w:eastAsia="ru-RU"/>
    </w:rPr>
  </w:style>
  <w:style w:type="paragraph" w:customStyle="1" w:styleId="s16">
    <w:name w:val="s_16"/>
    <w:basedOn w:val="a"/>
    <w:rsid w:val="005A3F20"/>
    <w:pPr>
      <w:spacing w:before="100" w:beforeAutospacing="1" w:after="100" w:afterAutospacing="1"/>
    </w:pPr>
    <w:rPr>
      <w:rFonts w:ascii="Times New Roman" w:eastAsia="Times New Roman" w:hAnsi="Times New Roman"/>
      <w:sz w:val="24"/>
      <w:szCs w:val="24"/>
      <w:lang w:eastAsia="ru-RU"/>
    </w:rPr>
  </w:style>
  <w:style w:type="character" w:styleId="afffffd">
    <w:name w:val="Unresolved Mention"/>
    <w:uiPriority w:val="99"/>
    <w:semiHidden/>
    <w:unhideWhenUsed/>
    <w:rsid w:val="005A3F20"/>
    <w:rPr>
      <w:color w:val="605E5C"/>
      <w:shd w:val="clear" w:color="auto" w:fill="E1DFDD"/>
    </w:rPr>
  </w:style>
  <w:style w:type="numbering" w:customStyle="1" w:styleId="16">
    <w:name w:val="Нет списка1"/>
    <w:next w:val="a2"/>
    <w:uiPriority w:val="99"/>
    <w:semiHidden/>
    <w:unhideWhenUsed/>
    <w:rsid w:val="005A3F20"/>
  </w:style>
  <w:style w:type="table" w:customStyle="1" w:styleId="TableGrid">
    <w:name w:val="TableGrid"/>
    <w:rsid w:val="005A3F20"/>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fffffe">
    <w:name w:val="TOC Heading"/>
    <w:basedOn w:val="1"/>
    <w:next w:val="a"/>
    <w:uiPriority w:val="39"/>
    <w:unhideWhenUsed/>
    <w:qFormat/>
    <w:rsid w:val="005A3F20"/>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5A3F20"/>
  </w:style>
  <w:style w:type="table" w:customStyle="1" w:styleId="17">
    <w:name w:val="Сетка таблицы1"/>
    <w:basedOn w:val="a1"/>
    <w:next w:val="afffff6"/>
    <w:rsid w:val="005A3F2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A3F2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erussia.ru/" TargetMode="External"/><Relationship Id="rId13" Type="http://schemas.openxmlformats.org/officeDocument/2006/relationships/hyperlink" Target="https://firpo.r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sv.ru/" TargetMode="External"/><Relationship Id="rId12" Type="http://schemas.openxmlformats.org/officeDocument/2006/relationships/hyperlink" Target="https://rosstudent.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onf.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72;&#1074;&#1094;.&#1088;&#1092;" TargetMode="External"/><Relationship Id="rId5" Type="http://schemas.openxmlformats.org/officeDocument/2006/relationships/footnotes" Target="footnotes.xml"/><Relationship Id="rId15" Type="http://schemas.openxmlformats.org/officeDocument/2006/relationships/hyperlink" Target="https://&#1083;&#1080;&#1076;&#1077;&#1088;&#1099;&#1088;&#1086;&#1089;&#1089;&#1080;&#1080;.&#1088;&#1092;/" TargetMode="External"/><Relationship Id="rId10" Type="http://schemas.openxmlformats.org/officeDocument/2006/relationships/hyperlink" Target="https://rosdk.ru/"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ruy.ru/" TargetMode="External"/><Relationship Id="rId14" Type="http://schemas.openxmlformats.org/officeDocument/2006/relationships/hyperlink" Target="https://bolshayaperemena.online/"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2318</Words>
  <Characters>13219</Characters>
  <Application>Microsoft Office Word</Application>
  <DocSecurity>0</DocSecurity>
  <Lines>110</Lines>
  <Paragraphs>31</Paragraphs>
  <ScaleCrop>false</ScaleCrop>
  <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Емельяненко Ирина Андреевна</cp:lastModifiedBy>
  <cp:revision>3</cp:revision>
  <dcterms:created xsi:type="dcterms:W3CDTF">2023-07-07T16:06:00Z</dcterms:created>
  <dcterms:modified xsi:type="dcterms:W3CDTF">2023-12-15T12:02:00Z</dcterms:modified>
</cp:coreProperties>
</file>